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2C" w:rsidRPr="00A446A5" w:rsidRDefault="0086622C" w:rsidP="00866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A5">
        <w:rPr>
          <w:rFonts w:ascii="Times New Roman" w:hAnsi="Times New Roman" w:cs="Times New Roman"/>
          <w:b/>
          <w:sz w:val="28"/>
          <w:szCs w:val="28"/>
        </w:rPr>
        <w:t>И</w:t>
      </w:r>
      <w:r w:rsidR="00E8738B" w:rsidRPr="00A446A5">
        <w:rPr>
          <w:rFonts w:ascii="Times New Roman" w:hAnsi="Times New Roman" w:cs="Times New Roman"/>
          <w:b/>
          <w:sz w:val="28"/>
          <w:szCs w:val="28"/>
        </w:rPr>
        <w:t>нформация о рассчитанной за 20</w:t>
      </w:r>
      <w:r w:rsidR="00984215" w:rsidRPr="00A446A5">
        <w:rPr>
          <w:rFonts w:ascii="Times New Roman" w:hAnsi="Times New Roman" w:cs="Times New Roman"/>
          <w:b/>
          <w:sz w:val="28"/>
          <w:szCs w:val="28"/>
        </w:rPr>
        <w:t>2</w:t>
      </w:r>
      <w:r w:rsidR="0007423A" w:rsidRPr="00A446A5">
        <w:rPr>
          <w:rFonts w:ascii="Times New Roman" w:hAnsi="Times New Roman" w:cs="Times New Roman"/>
          <w:b/>
          <w:sz w:val="28"/>
          <w:szCs w:val="28"/>
        </w:rPr>
        <w:t>2</w:t>
      </w:r>
      <w:r w:rsidRPr="00A446A5">
        <w:rPr>
          <w:rFonts w:ascii="Times New Roman" w:hAnsi="Times New Roman" w:cs="Times New Roman"/>
          <w:b/>
          <w:sz w:val="28"/>
          <w:szCs w:val="28"/>
        </w:rPr>
        <w:t xml:space="preserve"> год среднемесячной заработной плате</w:t>
      </w:r>
    </w:p>
    <w:p w:rsidR="004A062C" w:rsidRPr="00A446A5" w:rsidRDefault="0086622C" w:rsidP="00866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A5">
        <w:rPr>
          <w:rFonts w:ascii="Times New Roman" w:hAnsi="Times New Roman" w:cs="Times New Roman"/>
          <w:b/>
          <w:sz w:val="28"/>
          <w:szCs w:val="28"/>
        </w:rPr>
        <w:t xml:space="preserve">руководителя, заместителей и главного бухгалтера Санкт-Петербургского государственного </w:t>
      </w:r>
    </w:p>
    <w:p w:rsidR="002A718A" w:rsidRPr="00A446A5" w:rsidRDefault="0086622C" w:rsidP="00866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A5">
        <w:rPr>
          <w:rFonts w:ascii="Times New Roman" w:hAnsi="Times New Roman" w:cs="Times New Roman"/>
          <w:b/>
          <w:sz w:val="28"/>
          <w:szCs w:val="28"/>
        </w:rPr>
        <w:t>бюджетного учреждения «Санкт-Петербургская городская станция по борьбе с болезнями животных»</w:t>
      </w:r>
    </w:p>
    <w:p w:rsidR="004A062C" w:rsidRPr="00A446A5" w:rsidRDefault="0086622C" w:rsidP="00866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46A5">
        <w:rPr>
          <w:rFonts w:ascii="Times New Roman" w:hAnsi="Times New Roman" w:cs="Times New Roman"/>
          <w:b/>
          <w:sz w:val="28"/>
          <w:szCs w:val="28"/>
        </w:rPr>
        <w:t xml:space="preserve">(публикуется в соответствии с Законом Санкт-Петербурга от 11.04.2018 № 218-45 «О мерах реализации </w:t>
      </w:r>
      <w:proofErr w:type="gramEnd"/>
    </w:p>
    <w:p w:rsidR="0086622C" w:rsidRPr="00A446A5" w:rsidRDefault="0086622C" w:rsidP="00866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46A5">
        <w:rPr>
          <w:rFonts w:ascii="Times New Roman" w:hAnsi="Times New Roman" w:cs="Times New Roman"/>
          <w:b/>
          <w:sz w:val="28"/>
          <w:szCs w:val="28"/>
        </w:rPr>
        <w:t>Федерального закона «О внесении изменений в Трудовой кодекс Российской Федерации»)</w:t>
      </w:r>
      <w:proofErr w:type="gramEnd"/>
    </w:p>
    <w:p w:rsidR="004A062C" w:rsidRDefault="004A062C" w:rsidP="0086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75"/>
        <w:gridCol w:w="5103"/>
        <w:gridCol w:w="7230"/>
        <w:gridCol w:w="2551"/>
      </w:tblGrid>
      <w:tr w:rsidR="00A446A5" w:rsidRPr="00A446A5" w:rsidTr="005B0CDD">
        <w:tc>
          <w:tcPr>
            <w:tcW w:w="675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446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446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7230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A446A5" w:rsidRPr="00A446A5" w:rsidRDefault="00A446A5" w:rsidP="00074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плата, рассчитанная </w:t>
            </w:r>
          </w:p>
          <w:p w:rsidR="00A446A5" w:rsidRPr="00A446A5" w:rsidRDefault="00A446A5" w:rsidP="00074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b/>
                <w:sz w:val="28"/>
                <w:szCs w:val="28"/>
              </w:rPr>
              <w:t>за 2022 год, руб.</w:t>
            </w:r>
          </w:p>
        </w:tc>
      </w:tr>
      <w:tr w:rsidR="00A446A5" w:rsidRPr="00A446A5" w:rsidTr="005B0CDD">
        <w:tc>
          <w:tcPr>
            <w:tcW w:w="675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Чичканева</w:t>
            </w:r>
            <w:proofErr w:type="spellEnd"/>
            <w:r w:rsidRPr="00A446A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7230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Начальник Санкт-Петербургского государственного бюджетного учреждения «Санкт-Петербургская городская станция по борьбе с болезнями животных»</w:t>
            </w:r>
          </w:p>
        </w:tc>
        <w:tc>
          <w:tcPr>
            <w:tcW w:w="2551" w:type="dxa"/>
            <w:vAlign w:val="center"/>
          </w:tcPr>
          <w:p w:rsidR="00A446A5" w:rsidRPr="00A446A5" w:rsidRDefault="00A446A5" w:rsidP="0037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223 381,17</w:t>
            </w:r>
          </w:p>
        </w:tc>
      </w:tr>
      <w:tr w:rsidR="00A446A5" w:rsidRPr="00A446A5" w:rsidTr="005B0CDD">
        <w:trPr>
          <w:trHeight w:val="712"/>
        </w:trPr>
        <w:tc>
          <w:tcPr>
            <w:tcW w:w="675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 xml:space="preserve">Алиев Али </w:t>
            </w:r>
            <w:proofErr w:type="spellStart"/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Абакарович</w:t>
            </w:r>
            <w:proofErr w:type="spellEnd"/>
          </w:p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Первый заместитель начальника Станции</w:t>
            </w:r>
          </w:p>
        </w:tc>
        <w:tc>
          <w:tcPr>
            <w:tcW w:w="2551" w:type="dxa"/>
            <w:vAlign w:val="center"/>
          </w:tcPr>
          <w:p w:rsidR="00A446A5" w:rsidRPr="00A446A5" w:rsidRDefault="00A446A5" w:rsidP="0037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256 226,08</w:t>
            </w:r>
          </w:p>
        </w:tc>
      </w:tr>
      <w:tr w:rsidR="00A446A5" w:rsidRPr="00A446A5" w:rsidTr="005B0CDD">
        <w:trPr>
          <w:trHeight w:val="640"/>
        </w:trPr>
        <w:tc>
          <w:tcPr>
            <w:tcW w:w="675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Толмачев Владимир Александрович</w:t>
            </w:r>
          </w:p>
        </w:tc>
        <w:tc>
          <w:tcPr>
            <w:tcW w:w="7230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Станции</w:t>
            </w:r>
          </w:p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446A5" w:rsidRPr="00A446A5" w:rsidRDefault="00A446A5" w:rsidP="0037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177 537,34</w:t>
            </w:r>
          </w:p>
        </w:tc>
      </w:tr>
      <w:tr w:rsidR="00A446A5" w:rsidRPr="00A446A5" w:rsidTr="005B0CDD">
        <w:trPr>
          <w:trHeight w:val="1245"/>
        </w:trPr>
        <w:tc>
          <w:tcPr>
            <w:tcW w:w="675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Померанцев Дмитрий Александрович</w:t>
            </w:r>
          </w:p>
        </w:tc>
        <w:tc>
          <w:tcPr>
            <w:tcW w:w="7230" w:type="dxa"/>
            <w:vAlign w:val="center"/>
          </w:tcPr>
          <w:p w:rsidR="00A446A5" w:rsidRPr="00A446A5" w:rsidRDefault="005B0CDD" w:rsidP="00134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Станции –</w:t>
            </w:r>
            <w:r w:rsidR="00A446A5" w:rsidRPr="00A446A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Санкт-</w:t>
            </w:r>
            <w:r w:rsidR="00A446A5" w:rsidRPr="00A446A5">
              <w:rPr>
                <w:rFonts w:ascii="Times New Roman" w:hAnsi="Times New Roman" w:cs="Times New Roman"/>
                <w:sz w:val="28"/>
                <w:szCs w:val="28"/>
              </w:rPr>
              <w:t>Петербургского центра дополнительного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A446A5" w:rsidRPr="00A446A5" w:rsidRDefault="00A446A5" w:rsidP="0037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109 559,82</w:t>
            </w:r>
          </w:p>
        </w:tc>
      </w:tr>
      <w:tr w:rsidR="00A446A5" w:rsidRPr="00A446A5" w:rsidTr="005B0CDD">
        <w:trPr>
          <w:trHeight w:val="824"/>
        </w:trPr>
        <w:tc>
          <w:tcPr>
            <w:tcW w:w="675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Клищенко Дмитрий Павлович</w:t>
            </w:r>
          </w:p>
        </w:tc>
        <w:tc>
          <w:tcPr>
            <w:tcW w:w="7230" w:type="dxa"/>
            <w:vAlign w:val="center"/>
          </w:tcPr>
          <w:p w:rsidR="00A446A5" w:rsidRPr="00A446A5" w:rsidRDefault="00A446A5" w:rsidP="00AB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Станции по хозяйственной деятельности – начальник отдела строительства, ремонта и обслуживания зданий </w:t>
            </w:r>
          </w:p>
        </w:tc>
        <w:tc>
          <w:tcPr>
            <w:tcW w:w="2551" w:type="dxa"/>
            <w:vAlign w:val="center"/>
          </w:tcPr>
          <w:p w:rsidR="00A446A5" w:rsidRPr="00A446A5" w:rsidRDefault="00A446A5" w:rsidP="0037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128 623,91</w:t>
            </w:r>
          </w:p>
        </w:tc>
      </w:tr>
      <w:tr w:rsidR="00A446A5" w:rsidRPr="00A446A5" w:rsidTr="005B0CDD">
        <w:trPr>
          <w:trHeight w:val="850"/>
        </w:trPr>
        <w:tc>
          <w:tcPr>
            <w:tcW w:w="675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vAlign w:val="center"/>
          </w:tcPr>
          <w:p w:rsidR="00A446A5" w:rsidRPr="00A446A5" w:rsidRDefault="00A446A5" w:rsidP="00B2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Парухов</w:t>
            </w:r>
            <w:proofErr w:type="spellEnd"/>
            <w:r w:rsidRPr="00A446A5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Борисович</w:t>
            </w:r>
          </w:p>
        </w:tc>
        <w:tc>
          <w:tcPr>
            <w:tcW w:w="7230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Станции по общим вопросам – начальник отдела по вопросам правового обеспечения, делопроизводства и организационной работы</w:t>
            </w:r>
          </w:p>
        </w:tc>
        <w:tc>
          <w:tcPr>
            <w:tcW w:w="2551" w:type="dxa"/>
            <w:vAlign w:val="center"/>
          </w:tcPr>
          <w:p w:rsidR="00A446A5" w:rsidRPr="00A446A5" w:rsidRDefault="00A446A5" w:rsidP="0037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100 610,68</w:t>
            </w:r>
          </w:p>
        </w:tc>
      </w:tr>
      <w:tr w:rsidR="00A446A5" w:rsidRPr="00A446A5" w:rsidTr="005B0CDD">
        <w:trPr>
          <w:trHeight w:val="832"/>
        </w:trPr>
        <w:tc>
          <w:tcPr>
            <w:tcW w:w="675" w:type="dxa"/>
            <w:vAlign w:val="center"/>
          </w:tcPr>
          <w:p w:rsidR="00A446A5" w:rsidRPr="00A446A5" w:rsidRDefault="00A446A5" w:rsidP="004A0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vAlign w:val="center"/>
          </w:tcPr>
          <w:p w:rsidR="00A446A5" w:rsidRPr="00A446A5" w:rsidRDefault="00A446A5" w:rsidP="00B2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Скворцова Татьяна Владимировна</w:t>
            </w:r>
          </w:p>
        </w:tc>
        <w:tc>
          <w:tcPr>
            <w:tcW w:w="7230" w:type="dxa"/>
            <w:vAlign w:val="center"/>
          </w:tcPr>
          <w:p w:rsidR="00A446A5" w:rsidRPr="00A446A5" w:rsidRDefault="00A446A5" w:rsidP="004A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  <w:vAlign w:val="center"/>
          </w:tcPr>
          <w:p w:rsidR="00A446A5" w:rsidRPr="00A446A5" w:rsidRDefault="00A446A5" w:rsidP="0037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46A5">
              <w:rPr>
                <w:rFonts w:ascii="Times New Roman" w:hAnsi="Times New Roman" w:cs="Times New Roman"/>
                <w:sz w:val="28"/>
                <w:szCs w:val="28"/>
              </w:rPr>
              <w:t>181 893,95</w:t>
            </w:r>
          </w:p>
        </w:tc>
      </w:tr>
    </w:tbl>
    <w:p w:rsidR="00347CA2" w:rsidRPr="0086622C" w:rsidRDefault="00347CA2" w:rsidP="005B0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7CA2" w:rsidRPr="0086622C" w:rsidSect="005B0CDD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22C"/>
    <w:rsid w:val="000263E8"/>
    <w:rsid w:val="0007423A"/>
    <w:rsid w:val="000C425A"/>
    <w:rsid w:val="00134B8E"/>
    <w:rsid w:val="002561F4"/>
    <w:rsid w:val="00347CA2"/>
    <w:rsid w:val="00376683"/>
    <w:rsid w:val="003D744E"/>
    <w:rsid w:val="0041204F"/>
    <w:rsid w:val="004A062C"/>
    <w:rsid w:val="005B0A6B"/>
    <w:rsid w:val="005B0CDD"/>
    <w:rsid w:val="006E1E2D"/>
    <w:rsid w:val="006F6DF9"/>
    <w:rsid w:val="0075010B"/>
    <w:rsid w:val="00762246"/>
    <w:rsid w:val="0086622C"/>
    <w:rsid w:val="00965786"/>
    <w:rsid w:val="00984215"/>
    <w:rsid w:val="00A0703F"/>
    <w:rsid w:val="00A446A5"/>
    <w:rsid w:val="00AB388E"/>
    <w:rsid w:val="00B23E13"/>
    <w:rsid w:val="00B449D5"/>
    <w:rsid w:val="00B477C5"/>
    <w:rsid w:val="00BA58D4"/>
    <w:rsid w:val="00D4712E"/>
    <w:rsid w:val="00E016DC"/>
    <w:rsid w:val="00E8738B"/>
    <w:rsid w:val="00F05E7D"/>
    <w:rsid w:val="00F33E8F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PisklakovaIrina</dc:creator>
  <cp:lastModifiedBy>Kolomenskiy</cp:lastModifiedBy>
  <cp:revision>3</cp:revision>
  <cp:lastPrinted>2023-03-22T09:32:00Z</cp:lastPrinted>
  <dcterms:created xsi:type="dcterms:W3CDTF">2023-05-10T15:02:00Z</dcterms:created>
  <dcterms:modified xsi:type="dcterms:W3CDTF">2023-05-10T15:19:00Z</dcterms:modified>
</cp:coreProperties>
</file>