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 среднемесячной заработной плате руководителей, их заместителей и главных бухгалтеров государственных учреждений, подведомственных министерству строительства, архитектуры и территориального развития Ростовской области за 2022 год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(информация размещена в соответствии с постановлением Правительства Ростовской области от 19.10.2016 №716 «О Порядке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Ростовской области, государственных учреждений и государственных унитарных предприятий Ростовской области»)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i w:val="1"/>
          <w:sz w:val="24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Государственное бюджетное учреждение Ростовской области «</w:t>
      </w:r>
      <w:r>
        <w:rPr>
          <w:rFonts w:ascii="Times New Roman" w:hAnsi="Times New Roman"/>
          <w:b w:val="1"/>
          <w:sz w:val="28"/>
        </w:rPr>
        <w:t>Ростовоблстройзаказчик</w:t>
      </w:r>
      <w:r>
        <w:rPr>
          <w:rFonts w:ascii="Times New Roman" w:hAnsi="Times New Roman"/>
          <w:b w:val="1"/>
          <w:sz w:val="28"/>
        </w:rPr>
        <w:t xml:space="preserve">» 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817"/>
        <w:gridCol w:w="4109"/>
        <w:gridCol w:w="2837"/>
        <w:gridCol w:w="2091"/>
      </w:tblGrid>
      <w:tr>
        <w:tc>
          <w:tcPr>
            <w:tcW w:type="dxa" w:w="817"/>
          </w:tcPr>
          <w:p w14:paraId="0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4109"/>
          </w:tcPr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type="dxa" w:w="2837"/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2091"/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Среднемесячная заработная плата, рублей</w:t>
            </w:r>
          </w:p>
        </w:tc>
      </w:tr>
      <w:tr>
        <w:tc>
          <w:tcPr>
            <w:tcW w:type="dxa" w:w="817"/>
          </w:tcPr>
          <w:p w14:paraId="0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109"/>
          </w:tcPr>
          <w:p w14:paraId="0E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Атаманцев Андрей</w:t>
            </w:r>
          </w:p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Анатольевич</w:t>
            </w:r>
          </w:p>
          <w:p w14:paraId="10000000">
            <w:pPr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837"/>
          </w:tcPr>
          <w:p w14:paraId="1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type="dxa" w:w="2091"/>
          </w:tcPr>
          <w:p w14:paraId="1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136 743</w:t>
            </w:r>
          </w:p>
        </w:tc>
      </w:tr>
      <w:tr>
        <w:tc>
          <w:tcPr>
            <w:tcW w:type="dxa" w:w="817"/>
          </w:tcPr>
          <w:p w14:paraId="1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109"/>
          </w:tcPr>
          <w:p w14:paraId="1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Рвачев Дмитрий</w:t>
            </w:r>
          </w:p>
          <w:p w14:paraId="1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Петрович</w:t>
            </w:r>
          </w:p>
        </w:tc>
        <w:tc>
          <w:tcPr>
            <w:tcW w:type="dxa" w:w="2837"/>
          </w:tcPr>
          <w:p w14:paraId="1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инженер</w:t>
            </w:r>
          </w:p>
          <w:p w14:paraId="1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1"/>
          </w:tcPr>
          <w:p w14:paraId="1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126 122</w:t>
            </w:r>
          </w:p>
        </w:tc>
      </w:tr>
      <w:tr>
        <w:tc>
          <w:tcPr>
            <w:tcW w:type="dxa" w:w="817"/>
          </w:tcPr>
          <w:p w14:paraId="1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109"/>
          </w:tcPr>
          <w:p w14:paraId="1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Лопатин Дмитрий </w:t>
            </w:r>
          </w:p>
          <w:p w14:paraId="1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Олегович</w:t>
            </w:r>
          </w:p>
        </w:tc>
        <w:tc>
          <w:tcPr>
            <w:tcW w:type="dxa" w:w="2837"/>
          </w:tcPr>
          <w:p w14:paraId="1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производству</w:t>
            </w:r>
          </w:p>
        </w:tc>
        <w:tc>
          <w:tcPr>
            <w:tcW w:type="dxa" w:w="2091"/>
          </w:tcPr>
          <w:p w14:paraId="1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106 585</w:t>
            </w:r>
          </w:p>
        </w:tc>
      </w:tr>
      <w:tr>
        <w:tc>
          <w:tcPr>
            <w:tcW w:type="dxa" w:w="817"/>
          </w:tcPr>
          <w:p w14:paraId="1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4109"/>
          </w:tcPr>
          <w:p w14:paraId="1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Бережная Яна </w:t>
            </w:r>
          </w:p>
          <w:p w14:paraId="2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Михайловна</w:t>
            </w:r>
          </w:p>
        </w:tc>
        <w:tc>
          <w:tcPr>
            <w:tcW w:type="dxa" w:w="2837"/>
          </w:tcPr>
          <w:p w14:paraId="2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экономике и финансам</w:t>
            </w:r>
          </w:p>
        </w:tc>
        <w:tc>
          <w:tcPr>
            <w:tcW w:type="dxa" w:w="2091"/>
          </w:tcPr>
          <w:p w14:paraId="2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108 708</w:t>
            </w:r>
          </w:p>
        </w:tc>
      </w:tr>
      <w:tr>
        <w:tc>
          <w:tcPr>
            <w:tcW w:type="dxa" w:w="817"/>
          </w:tcPr>
          <w:p w14:paraId="2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4109"/>
          </w:tcPr>
          <w:p w14:paraId="2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Гречаная</w:t>
            </w:r>
            <w:r>
              <w:rPr>
                <w:rFonts w:ascii="Times New Roman" w:hAnsi="Times New Roman"/>
                <w:sz w:val="28"/>
              </w:rPr>
              <w:t xml:space="preserve"> Ирина </w:t>
            </w:r>
          </w:p>
          <w:p w14:paraId="2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Викторовна</w:t>
            </w:r>
          </w:p>
        </w:tc>
        <w:tc>
          <w:tcPr>
            <w:tcW w:type="dxa" w:w="2837"/>
          </w:tcPr>
          <w:p w14:paraId="2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type="dxa" w:w="2091"/>
          </w:tcPr>
          <w:p w14:paraId="2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101 157</w:t>
            </w:r>
          </w:p>
        </w:tc>
      </w:tr>
    </w:tbl>
    <w:p w14:paraId="2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Государственное бюджетное учреждение Ростовской области «Агентство жилищных программ» </w:t>
      </w:r>
    </w:p>
    <w:p w14:paraId="2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817"/>
        <w:gridCol w:w="4109"/>
        <w:gridCol w:w="2837"/>
        <w:gridCol w:w="2091"/>
      </w:tblGrid>
      <w:tr>
        <w:tc>
          <w:tcPr>
            <w:tcW w:type="dxa" w:w="817"/>
          </w:tcPr>
          <w:p w14:paraId="2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4109"/>
          </w:tcPr>
          <w:p w14:paraId="2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type="dxa" w:w="2837"/>
          </w:tcPr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2091"/>
          </w:tcPr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Среднемесячная заработная плата, рублей</w:t>
            </w:r>
          </w:p>
        </w:tc>
      </w:tr>
      <w:tr>
        <w:tc>
          <w:tcPr>
            <w:tcW w:type="dxa" w:w="817"/>
          </w:tcPr>
          <w:p w14:paraId="3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109"/>
          </w:tcPr>
          <w:p w14:paraId="3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Гаврикова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Мария Владимировна</w:t>
            </w:r>
          </w:p>
        </w:tc>
        <w:tc>
          <w:tcPr>
            <w:tcW w:type="dxa" w:w="2837"/>
          </w:tcPr>
          <w:p w14:paraId="3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type="dxa" w:w="2091"/>
          </w:tcPr>
          <w:p w14:paraId="3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133 782,61</w:t>
            </w:r>
          </w:p>
        </w:tc>
      </w:tr>
      <w:tr>
        <w:tc>
          <w:tcPr>
            <w:tcW w:type="dxa" w:w="817"/>
          </w:tcPr>
          <w:p w14:paraId="3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109"/>
          </w:tcPr>
          <w:p w14:paraId="3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Бутримова</w:t>
            </w:r>
          </w:p>
          <w:p w14:paraId="3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Александровна</w:t>
            </w:r>
          </w:p>
        </w:tc>
        <w:tc>
          <w:tcPr>
            <w:tcW w:type="dxa" w:w="2837"/>
          </w:tcPr>
          <w:p w14:paraId="3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type="dxa" w:w="2091"/>
          </w:tcPr>
          <w:p w14:paraId="3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110 323,02</w:t>
            </w:r>
          </w:p>
        </w:tc>
      </w:tr>
      <w:tr>
        <w:tc>
          <w:tcPr>
            <w:tcW w:type="dxa" w:w="817"/>
          </w:tcPr>
          <w:p w14:paraId="3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109"/>
          </w:tcPr>
          <w:p w14:paraId="3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Гриценко</w:t>
            </w:r>
            <w:r>
              <w:rPr>
                <w:rFonts w:ascii="Times New Roman" w:hAnsi="Times New Roman"/>
                <w:sz w:val="28"/>
              </w:rPr>
              <w:t xml:space="preserve"> Марина</w:t>
            </w:r>
          </w:p>
          <w:p w14:paraId="3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Сергеевна</w:t>
            </w:r>
          </w:p>
        </w:tc>
        <w:tc>
          <w:tcPr>
            <w:tcW w:type="dxa" w:w="2837"/>
          </w:tcPr>
          <w:p w14:paraId="3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type="dxa" w:w="2091"/>
          </w:tcPr>
          <w:p w14:paraId="3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100 025,62</w:t>
            </w:r>
          </w:p>
        </w:tc>
      </w:tr>
    </w:tbl>
    <w:p w14:paraId="3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Государственное автономное учреждение Ростовской области «Региональный институт территориально-градостроительного проектирования» </w:t>
      </w:r>
    </w:p>
    <w:p w14:paraId="4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817"/>
        <w:gridCol w:w="4109"/>
        <w:gridCol w:w="2837"/>
        <w:gridCol w:w="2091"/>
      </w:tblGrid>
      <w:tr>
        <w:tc>
          <w:tcPr>
            <w:tcW w:type="dxa" w:w="817"/>
          </w:tcPr>
          <w:p w14:paraId="4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4109"/>
          </w:tcPr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type="dxa" w:w="2837"/>
          </w:tcPr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2091"/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Среднемесячная заработная плата, рублей</w:t>
            </w:r>
          </w:p>
        </w:tc>
      </w:tr>
      <w:tr>
        <w:tc>
          <w:tcPr>
            <w:tcW w:type="dxa" w:w="817"/>
          </w:tcPr>
          <w:p w14:paraId="4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109"/>
          </w:tcPr>
          <w:p w14:paraId="4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Морозова Татьяна </w:t>
            </w:r>
          </w:p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Геннадьевна</w:t>
            </w:r>
          </w:p>
        </w:tc>
        <w:tc>
          <w:tcPr>
            <w:tcW w:type="dxa" w:w="2837"/>
          </w:tcPr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type="dxa" w:w="2091"/>
          </w:tcPr>
          <w:p w14:paraId="4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00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82</w:t>
            </w:r>
          </w:p>
        </w:tc>
      </w:tr>
      <w:tr>
        <w:tc>
          <w:tcPr>
            <w:tcW w:type="dxa" w:w="817"/>
          </w:tcPr>
          <w:p w14:paraId="4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109"/>
          </w:tcPr>
          <w:p w14:paraId="4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Смирнов Николай </w:t>
            </w:r>
          </w:p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Борисович</w:t>
            </w:r>
          </w:p>
        </w:tc>
        <w:tc>
          <w:tcPr>
            <w:tcW w:type="dxa" w:w="2837"/>
          </w:tcPr>
          <w:p w14:paraId="4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инженер</w:t>
            </w:r>
          </w:p>
        </w:tc>
        <w:tc>
          <w:tcPr>
            <w:tcW w:type="dxa" w:w="2091"/>
          </w:tcPr>
          <w:p w14:paraId="5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8 613,21</w:t>
            </w:r>
          </w:p>
        </w:tc>
      </w:tr>
      <w:tr>
        <w:tc>
          <w:tcPr>
            <w:tcW w:type="dxa" w:w="817"/>
          </w:tcPr>
          <w:p w14:paraId="5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09"/>
          </w:tcPr>
          <w:p w14:paraId="5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Алексеев-Малахов </w:t>
            </w:r>
          </w:p>
          <w:p w14:paraId="5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Григорий Анатольевич</w:t>
            </w:r>
          </w:p>
        </w:tc>
        <w:tc>
          <w:tcPr>
            <w:tcW w:type="dxa" w:w="2837"/>
          </w:tcPr>
          <w:p w14:paraId="5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- главный архитектор</w:t>
            </w:r>
          </w:p>
        </w:tc>
        <w:tc>
          <w:tcPr>
            <w:tcW w:type="dxa" w:w="2091"/>
          </w:tcPr>
          <w:p w14:paraId="5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94 </w:t>
            </w:r>
            <w:r>
              <w:rPr>
                <w:rFonts w:ascii="Times New Roman" w:hAnsi="Times New Roman"/>
                <w:sz w:val="28"/>
              </w:rPr>
              <w:t>075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>
        <w:tc>
          <w:tcPr>
            <w:tcW w:type="dxa" w:w="817"/>
          </w:tcPr>
          <w:p w14:paraId="5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4109"/>
          </w:tcPr>
          <w:p w14:paraId="5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Садковская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5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Оксана </w:t>
            </w:r>
          </w:p>
          <w:p w14:paraId="5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Евгеньевна</w:t>
            </w:r>
          </w:p>
        </w:tc>
        <w:tc>
          <w:tcPr>
            <w:tcW w:type="dxa" w:w="2837"/>
          </w:tcPr>
          <w:p w14:paraId="5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научной работе</w:t>
            </w:r>
          </w:p>
        </w:tc>
        <w:tc>
          <w:tcPr>
            <w:tcW w:type="dxa" w:w="2091"/>
          </w:tcPr>
          <w:p w14:paraId="5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60 144,12</w:t>
            </w:r>
          </w:p>
        </w:tc>
      </w:tr>
      <w:tr>
        <w:tc>
          <w:tcPr>
            <w:tcW w:type="dxa" w:w="817"/>
          </w:tcPr>
          <w:p w14:paraId="5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4109"/>
          </w:tcPr>
          <w:p w14:paraId="5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Юнькова</w:t>
            </w:r>
            <w:r>
              <w:rPr>
                <w:rFonts w:ascii="Times New Roman" w:hAnsi="Times New Roman"/>
                <w:sz w:val="28"/>
              </w:rPr>
              <w:t xml:space="preserve"> Юлия </w:t>
            </w:r>
          </w:p>
          <w:p w14:paraId="5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Рауфовна</w:t>
            </w:r>
          </w:p>
        </w:tc>
        <w:tc>
          <w:tcPr>
            <w:tcW w:type="dxa" w:w="2837"/>
          </w:tcPr>
          <w:p w14:paraId="5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производственной работе</w:t>
            </w:r>
          </w:p>
        </w:tc>
        <w:tc>
          <w:tcPr>
            <w:tcW w:type="dxa" w:w="2091"/>
          </w:tcPr>
          <w:p w14:paraId="6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117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75</w:t>
            </w:r>
          </w:p>
        </w:tc>
      </w:tr>
      <w:tr>
        <w:tc>
          <w:tcPr>
            <w:tcW w:type="dxa" w:w="817"/>
          </w:tcPr>
          <w:p w14:paraId="6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4109"/>
          </w:tcPr>
          <w:p w14:paraId="6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Гейдор</w:t>
            </w:r>
            <w:r>
              <w:rPr>
                <w:rFonts w:ascii="Times New Roman" w:hAnsi="Times New Roman"/>
                <w:sz w:val="28"/>
              </w:rPr>
              <w:t xml:space="preserve"> Елена </w:t>
            </w:r>
          </w:p>
          <w:p w14:paraId="6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Станиславовна</w:t>
            </w:r>
          </w:p>
        </w:tc>
        <w:tc>
          <w:tcPr>
            <w:tcW w:type="dxa" w:w="2837"/>
          </w:tcPr>
          <w:p w14:paraId="6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type="dxa" w:w="2091"/>
          </w:tcPr>
          <w:p w14:paraId="6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247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55</w:t>
            </w:r>
          </w:p>
        </w:tc>
      </w:tr>
    </w:tbl>
    <w:p w14:paraId="6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Государственное автономное учреждение Ростовской области «Государственная экспертиза проектной документации и результатов инженерных изысканий» </w:t>
      </w:r>
    </w:p>
    <w:p w14:paraId="6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817"/>
        <w:gridCol w:w="4109"/>
        <w:gridCol w:w="2837"/>
        <w:gridCol w:w="2091"/>
      </w:tblGrid>
      <w:tr>
        <w:tc>
          <w:tcPr>
            <w:tcW w:type="dxa" w:w="817"/>
          </w:tcPr>
          <w:p w14:paraId="6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4109"/>
          </w:tcPr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type="dxa" w:w="2837"/>
          </w:tcPr>
          <w:p w14:paraId="6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2091"/>
          </w:tcPr>
          <w:p w14:paraId="6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Среднемесячная заработная плата, рублей</w:t>
            </w:r>
          </w:p>
        </w:tc>
      </w:tr>
      <w:tr>
        <w:tc>
          <w:tcPr>
            <w:tcW w:type="dxa" w:w="817"/>
          </w:tcPr>
          <w:p w14:paraId="6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109"/>
          </w:tcPr>
          <w:p w14:paraId="6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Бондарев Алексей </w:t>
            </w:r>
          </w:p>
          <w:p w14:paraId="6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Юрьевич</w:t>
            </w:r>
          </w:p>
        </w:tc>
        <w:tc>
          <w:tcPr>
            <w:tcW w:type="dxa" w:w="2837"/>
          </w:tcPr>
          <w:p w14:paraId="7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2091"/>
          </w:tcPr>
          <w:p w14:paraId="71000000">
            <w:pPr>
              <w:pStyle w:val="Style_2"/>
              <w:widowControl w:val="1"/>
              <w:spacing w:line="322" w:lineRule="exact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366 499</w:t>
            </w:r>
          </w:p>
        </w:tc>
      </w:tr>
      <w:tr>
        <w:tc>
          <w:tcPr>
            <w:tcW w:type="dxa" w:w="817"/>
          </w:tcPr>
          <w:p w14:paraId="7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109"/>
          </w:tcPr>
          <w:p w14:paraId="7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Пищулин Владимир </w:t>
            </w:r>
          </w:p>
          <w:p w14:paraId="7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Олегович</w:t>
            </w:r>
          </w:p>
        </w:tc>
        <w:tc>
          <w:tcPr>
            <w:tcW w:type="dxa" w:w="2837"/>
          </w:tcPr>
          <w:p w14:paraId="7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руководителя по организации государственной экспертизы</w:t>
            </w:r>
          </w:p>
        </w:tc>
        <w:tc>
          <w:tcPr>
            <w:tcW w:type="dxa" w:w="2091"/>
          </w:tcPr>
          <w:p w14:paraId="76000000">
            <w:pPr>
              <w:pStyle w:val="Style_2"/>
              <w:widowControl w:val="1"/>
              <w:spacing w:line="322" w:lineRule="exact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270 749</w:t>
            </w:r>
          </w:p>
        </w:tc>
      </w:tr>
      <w:tr>
        <w:tc>
          <w:tcPr>
            <w:tcW w:type="dxa" w:w="817"/>
          </w:tcPr>
          <w:p w14:paraId="7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109"/>
          </w:tcPr>
          <w:p w14:paraId="7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Хохлов Андрей </w:t>
            </w:r>
          </w:p>
          <w:p w14:paraId="7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Викторович</w:t>
            </w:r>
          </w:p>
        </w:tc>
        <w:tc>
          <w:tcPr>
            <w:tcW w:type="dxa" w:w="2837"/>
          </w:tcPr>
          <w:p w14:paraId="7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руководителя по проведению </w:t>
            </w:r>
            <w:r>
              <w:rPr>
                <w:rFonts w:ascii="Times New Roman" w:hAnsi="Times New Roman"/>
                <w:sz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</w:rPr>
              <w:t xml:space="preserve"> э</w:t>
            </w:r>
          </w:p>
        </w:tc>
        <w:tc>
          <w:tcPr>
            <w:tcW w:type="dxa" w:w="2091"/>
          </w:tcPr>
          <w:p w14:paraId="7B000000">
            <w:pPr>
              <w:pStyle w:val="Style_2"/>
              <w:widowControl w:val="1"/>
              <w:spacing w:line="322" w:lineRule="exact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212 256</w:t>
            </w:r>
          </w:p>
        </w:tc>
      </w:tr>
      <w:tr>
        <w:tc>
          <w:tcPr>
            <w:tcW w:type="dxa" w:w="817"/>
          </w:tcPr>
          <w:p w14:paraId="7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4109"/>
          </w:tcPr>
          <w:p w14:paraId="7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Фроленкова</w:t>
            </w:r>
            <w:r>
              <w:rPr>
                <w:rFonts w:ascii="Times New Roman" w:hAnsi="Times New Roman"/>
                <w:sz w:val="28"/>
              </w:rPr>
              <w:t xml:space="preserve"> Ольга </w:t>
            </w:r>
          </w:p>
          <w:p w14:paraId="7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Алексеевна</w:t>
            </w:r>
          </w:p>
        </w:tc>
        <w:tc>
          <w:tcPr>
            <w:tcW w:type="dxa" w:w="2837"/>
          </w:tcPr>
          <w:p w14:paraId="7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type="dxa" w:w="2091"/>
          </w:tcPr>
          <w:p w14:paraId="80000000">
            <w:pPr>
              <w:pStyle w:val="Style_2"/>
              <w:widowControl w:val="1"/>
              <w:spacing w:line="322" w:lineRule="exact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219 505</w:t>
            </w:r>
          </w:p>
        </w:tc>
      </w:tr>
    </w:tbl>
    <w:p w14:paraId="8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Унитарная некоммерческая  организация «Ростовский областной фонд защиты прав граждан – участников долевого строительства»</w:t>
      </w:r>
    </w:p>
    <w:p w14:paraId="8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817"/>
        <w:gridCol w:w="4109"/>
        <w:gridCol w:w="2837"/>
        <w:gridCol w:w="2091"/>
      </w:tblGrid>
      <w:tr>
        <w:tc>
          <w:tcPr>
            <w:tcW w:type="dxa" w:w="817"/>
          </w:tcPr>
          <w:p w14:paraId="8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4109"/>
          </w:tcPr>
          <w:p w14:paraId="8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type="dxa" w:w="2837"/>
          </w:tcPr>
          <w:p w14:paraId="8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2091"/>
          </w:tcPr>
          <w:p w14:paraId="8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Среднемесячная заработная плата, рублей</w:t>
            </w:r>
          </w:p>
        </w:tc>
      </w:tr>
      <w:tr>
        <w:tc>
          <w:tcPr>
            <w:tcW w:type="dxa" w:w="817"/>
          </w:tcPr>
          <w:p w14:paraId="8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109"/>
          </w:tcPr>
          <w:p w14:paraId="8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Петров Владимир </w:t>
            </w:r>
          </w:p>
          <w:p w14:paraId="8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Борисович</w:t>
            </w:r>
          </w:p>
        </w:tc>
        <w:tc>
          <w:tcPr>
            <w:tcW w:type="dxa" w:w="2837"/>
          </w:tcPr>
          <w:p w14:paraId="8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генеральный директор </w:t>
            </w:r>
          </w:p>
        </w:tc>
        <w:tc>
          <w:tcPr>
            <w:tcW w:type="dxa" w:w="2091"/>
          </w:tcPr>
          <w:p w14:paraId="8F000000">
            <w:pPr>
              <w:pStyle w:val="Style_2"/>
              <w:widowControl w:val="1"/>
              <w:spacing w:line="322" w:lineRule="exact"/>
              <w:ind w:firstLine="0" w:left="0"/>
              <w:rPr>
                <w:sz w:val="28"/>
              </w:rPr>
            </w:pPr>
            <w:r>
              <w:rPr>
                <w:sz w:val="28"/>
              </w:rPr>
              <w:t>118 875</w:t>
            </w:r>
          </w:p>
        </w:tc>
      </w:tr>
      <w:tr>
        <w:tc>
          <w:tcPr>
            <w:tcW w:type="dxa" w:w="817"/>
          </w:tcPr>
          <w:p w14:paraId="9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109"/>
          </w:tcPr>
          <w:p w14:paraId="9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Правдюк</w:t>
            </w:r>
            <w:r>
              <w:rPr>
                <w:rFonts w:ascii="Times New Roman" w:hAnsi="Times New Roman"/>
                <w:sz w:val="28"/>
              </w:rPr>
              <w:t xml:space="preserve"> Владимир </w:t>
            </w:r>
          </w:p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Николаевич</w:t>
            </w:r>
          </w:p>
        </w:tc>
        <w:tc>
          <w:tcPr>
            <w:tcW w:type="dxa" w:w="2837"/>
          </w:tcPr>
          <w:p w14:paraId="9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type="dxa" w:w="2091"/>
          </w:tcPr>
          <w:p w14:paraId="94000000">
            <w:pPr>
              <w:pStyle w:val="Style_2"/>
              <w:widowControl w:val="1"/>
              <w:spacing w:line="322" w:lineRule="exact"/>
              <w:ind w:firstLine="0" w:left="0"/>
              <w:rPr>
                <w:sz w:val="28"/>
              </w:rPr>
            </w:pPr>
            <w:r>
              <w:rPr>
                <w:sz w:val="28"/>
              </w:rPr>
              <w:t>82 460</w:t>
            </w:r>
          </w:p>
        </w:tc>
      </w:tr>
      <w:tr>
        <w:tc>
          <w:tcPr>
            <w:tcW w:type="dxa" w:w="817"/>
          </w:tcPr>
          <w:p w14:paraId="9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109"/>
          </w:tcPr>
          <w:p w14:paraId="9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Задонская Елена </w:t>
            </w:r>
          </w:p>
          <w:p w14:paraId="9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Алексеевна</w:t>
            </w:r>
          </w:p>
        </w:tc>
        <w:tc>
          <w:tcPr>
            <w:tcW w:type="dxa" w:w="2837"/>
          </w:tcPr>
          <w:p w14:paraId="9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type="dxa" w:w="2091"/>
          </w:tcPr>
          <w:p w14:paraId="99000000">
            <w:pPr>
              <w:pStyle w:val="Style_2"/>
              <w:widowControl w:val="1"/>
              <w:spacing w:line="322" w:lineRule="exact"/>
              <w:ind w:firstLine="0" w:left="0"/>
              <w:rPr>
                <w:sz w:val="28"/>
              </w:rPr>
            </w:pPr>
            <w:r>
              <w:rPr>
                <w:sz w:val="28"/>
              </w:rPr>
              <w:t>77 764</w:t>
            </w:r>
          </w:p>
        </w:tc>
      </w:tr>
    </w:tbl>
    <w:p w14:paraId="9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9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Государственное бюджетное учреждение Ростовской области «Центр информационного обеспечения градостроительной деятельности»</w:t>
      </w:r>
    </w:p>
    <w:p w14:paraId="9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9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817"/>
        <w:gridCol w:w="4109"/>
        <w:gridCol w:w="2837"/>
        <w:gridCol w:w="2091"/>
      </w:tblGrid>
      <w:tr>
        <w:tc>
          <w:tcPr>
            <w:tcW w:type="dxa" w:w="817"/>
          </w:tcPr>
          <w:p w14:paraId="9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9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4109"/>
          </w:tcPr>
          <w:p w14:paraId="A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type="dxa" w:w="2837"/>
          </w:tcPr>
          <w:p w14:paraId="A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2091"/>
          </w:tcPr>
          <w:p w14:paraId="A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Среднемесячная заработная плата, рублей</w:t>
            </w:r>
          </w:p>
        </w:tc>
      </w:tr>
      <w:tr>
        <w:tc>
          <w:tcPr>
            <w:tcW w:type="dxa" w:w="817"/>
          </w:tcPr>
          <w:p w14:paraId="A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109"/>
            <w:vAlign w:val="center"/>
          </w:tcPr>
          <w:p w14:paraId="A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Гавриленко Елена </w:t>
            </w:r>
          </w:p>
          <w:p w14:paraId="A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Петровна</w:t>
            </w:r>
          </w:p>
        </w:tc>
        <w:tc>
          <w:tcPr>
            <w:tcW w:type="dxa" w:w="2837"/>
          </w:tcPr>
          <w:p w14:paraId="A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type="dxa" w:w="2091"/>
          </w:tcPr>
          <w:p w14:paraId="A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203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88</w:t>
            </w:r>
          </w:p>
        </w:tc>
      </w:tr>
      <w:tr>
        <w:tc>
          <w:tcPr>
            <w:tcW w:type="dxa" w:w="817"/>
          </w:tcPr>
          <w:p w14:paraId="A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109"/>
          </w:tcPr>
          <w:p w14:paraId="A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Макаренко Андрей</w:t>
            </w:r>
          </w:p>
          <w:p w14:paraId="AA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Александрович</w:t>
            </w:r>
          </w:p>
        </w:tc>
        <w:tc>
          <w:tcPr>
            <w:tcW w:type="dxa" w:w="2837"/>
          </w:tcPr>
          <w:p w14:paraId="A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type="dxa" w:w="2091"/>
          </w:tcPr>
          <w:p w14:paraId="A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85 570,14</w:t>
            </w:r>
          </w:p>
        </w:tc>
      </w:tr>
      <w:tr>
        <w:tc>
          <w:tcPr>
            <w:tcW w:type="dxa" w:w="817"/>
          </w:tcPr>
          <w:p w14:paraId="A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109"/>
          </w:tcPr>
          <w:p w14:paraId="AE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-</w:t>
            </w:r>
          </w:p>
        </w:tc>
        <w:tc>
          <w:tcPr>
            <w:tcW w:type="dxa" w:w="2837"/>
          </w:tcPr>
          <w:p w14:paraId="A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инженер</w:t>
            </w:r>
          </w:p>
        </w:tc>
        <w:tc>
          <w:tcPr>
            <w:tcW w:type="dxa" w:w="2091"/>
          </w:tcPr>
          <w:p w14:paraId="B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-</w:t>
            </w:r>
          </w:p>
        </w:tc>
      </w:tr>
      <w:tr>
        <w:tc>
          <w:tcPr>
            <w:tcW w:type="dxa" w:w="817"/>
          </w:tcPr>
          <w:p w14:paraId="B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4109"/>
          </w:tcPr>
          <w:p w14:paraId="B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Горская Нина </w:t>
            </w:r>
          </w:p>
          <w:p w14:paraId="B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Анатольевна</w:t>
            </w:r>
          </w:p>
        </w:tc>
        <w:tc>
          <w:tcPr>
            <w:tcW w:type="dxa" w:w="2837"/>
          </w:tcPr>
          <w:p w14:paraId="B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  <w:r>
              <w:rPr>
                <w:rFonts w:ascii="Times New Roman" w:hAnsi="Times New Roman"/>
                <w:sz w:val="28"/>
              </w:rPr>
              <w:t>-руководитель сектора</w:t>
            </w:r>
          </w:p>
        </w:tc>
        <w:tc>
          <w:tcPr>
            <w:tcW w:type="dxa" w:w="2091"/>
          </w:tcPr>
          <w:p w14:paraId="B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3 7</w:t>
            </w:r>
            <w:r>
              <w:rPr>
                <w:rFonts w:ascii="Times New Roman" w:hAnsi="Times New Roman"/>
                <w:sz w:val="28"/>
              </w:rPr>
              <w:t>78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8</w:t>
            </w:r>
          </w:p>
        </w:tc>
      </w:tr>
    </w:tbl>
    <w:p w14:paraId="B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567" w:footer="708" w:gutter="0" w:header="708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Заголовок 5 Знак"/>
    <w:link w:val="Style_6_ch"/>
    <w:rPr>
      <w:rFonts w:ascii="XO Thames" w:hAnsi="XO Thames"/>
      <w:b w:val="1"/>
      <w:sz w:val="22"/>
    </w:rPr>
  </w:style>
  <w:style w:styleId="Style_6_ch" w:type="character">
    <w:name w:val="Заголовок 5 Знак"/>
    <w:link w:val="Style_6"/>
    <w:rPr>
      <w:rFonts w:ascii="XO Thames" w:hAnsi="XO Thames"/>
      <w:b w:val="1"/>
      <w:sz w:val="22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Style9"/>
    <w:basedOn w:val="Style_3"/>
    <w:link w:val="Style_2_ch"/>
    <w:pPr>
      <w:widowControl w:val="0"/>
      <w:spacing w:after="0" w:line="324" w:lineRule="exact"/>
      <w:ind w:firstLine="701" w:left="0"/>
      <w:jc w:val="both"/>
    </w:pPr>
    <w:rPr>
      <w:rFonts w:ascii="Times New Roman" w:hAnsi="Times New Roman"/>
      <w:sz w:val="24"/>
    </w:rPr>
  </w:style>
  <w:style w:styleId="Style_2_ch" w:type="character">
    <w:name w:val="Style9"/>
    <w:basedOn w:val="Style_3_ch"/>
    <w:link w:val="Style_2"/>
    <w:rPr>
      <w:rFonts w:ascii="Times New Roman" w:hAnsi="Times New Roman"/>
      <w:sz w:val="24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toc 3"/>
    <w:next w:val="Style_3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3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toc 9"/>
    <w:next w:val="Style_3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8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2023-05-05T08:56:59Z</dcterms:modified>
</cp:coreProperties>
</file>