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8D" w:rsidRPr="00B26B8D" w:rsidRDefault="00B26B8D" w:rsidP="00B26B8D">
      <w:pPr>
        <w:spacing w:after="0" w:line="240" w:lineRule="auto"/>
        <w:textAlignment w:val="baseline"/>
        <w:rPr>
          <w:rFonts w:eastAsia="Times New Roman"/>
          <w:color w:val="333333"/>
          <w:sz w:val="27"/>
          <w:szCs w:val="27"/>
          <w:lang w:eastAsia="ru-RU"/>
        </w:rPr>
      </w:pPr>
      <w:r w:rsidRPr="00B26B8D">
        <w:rPr>
          <w:rFonts w:eastAsia="Times New Roman"/>
          <w:color w:val="333333"/>
          <w:sz w:val="27"/>
          <w:szCs w:val="27"/>
          <w:lang w:eastAsia="ru-RU"/>
        </w:rPr>
        <w:t>ИНФОРМАЦИЯ о среднемесячной заработной плате руководителя, его заместителей и главного бухгалтера государственного бюджетного учреждения «Аппарат Общественной палаты Нижегородской области» за 2022 год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3685"/>
        <w:gridCol w:w="1812"/>
        <w:gridCol w:w="3061"/>
      </w:tblGrid>
      <w:tr w:rsidR="00B26B8D" w:rsidRPr="00B26B8D" w:rsidTr="00B26B8D"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6B8D" w:rsidRPr="00B26B8D" w:rsidRDefault="00B26B8D" w:rsidP="00B26B8D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26B8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№</w:t>
            </w:r>
            <w:r w:rsidRPr="00B26B8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br/>
              <w:t>п/п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6B8D" w:rsidRPr="00B26B8D" w:rsidRDefault="00B26B8D" w:rsidP="00B26B8D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26B8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Наименование должности (в соответствии с действующим штатным расписанием)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6B8D" w:rsidRPr="00B26B8D" w:rsidRDefault="00B26B8D" w:rsidP="00B26B8D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26B8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Фамилия, имя, отчество</w:t>
            </w:r>
          </w:p>
        </w:tc>
        <w:tc>
          <w:tcPr>
            <w:tcW w:w="3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6B8D" w:rsidRPr="00B26B8D" w:rsidRDefault="00B26B8D" w:rsidP="00B26B8D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26B8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Размер среднемесячной заработной платы, руб.</w:t>
            </w:r>
          </w:p>
        </w:tc>
      </w:tr>
      <w:tr w:rsidR="00B26B8D" w:rsidRPr="00B26B8D" w:rsidTr="00B26B8D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6B8D" w:rsidRPr="00B26B8D" w:rsidRDefault="00B26B8D" w:rsidP="00B26B8D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26B8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6B8D" w:rsidRPr="00B26B8D" w:rsidRDefault="00B26B8D" w:rsidP="00B26B8D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26B8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Директор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6B8D" w:rsidRPr="00B26B8D" w:rsidRDefault="00B26B8D" w:rsidP="00B26B8D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26B8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Павленко Татьяна Павловна</w:t>
            </w:r>
          </w:p>
          <w:p w:rsidR="00B26B8D" w:rsidRPr="00B26B8D" w:rsidRDefault="00B26B8D" w:rsidP="00B26B8D">
            <w:pPr>
              <w:spacing w:before="225"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26B8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Синцов Игорь Георгиевич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6B8D" w:rsidRPr="00B26B8D" w:rsidRDefault="00B26B8D" w:rsidP="00B26B8D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26B8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121 998,80</w:t>
            </w:r>
          </w:p>
        </w:tc>
      </w:tr>
      <w:tr w:rsidR="00B26B8D" w:rsidRPr="00B26B8D" w:rsidTr="00B26B8D"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6B8D" w:rsidRPr="00B26B8D" w:rsidRDefault="00B26B8D" w:rsidP="00B26B8D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26B8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6B8D" w:rsidRPr="00B26B8D" w:rsidRDefault="00B26B8D" w:rsidP="00B26B8D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26B8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Главный бухгалтер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6B8D" w:rsidRPr="00B26B8D" w:rsidRDefault="00B26B8D" w:rsidP="00B26B8D">
            <w:pPr>
              <w:spacing w:after="0" w:line="375" w:lineRule="atLeast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26B8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Петрова Татьяна Ивановна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6B8D" w:rsidRPr="00B26B8D" w:rsidRDefault="00B26B8D" w:rsidP="00B26B8D">
            <w:pPr>
              <w:spacing w:after="0" w:line="375" w:lineRule="atLeast"/>
              <w:jc w:val="center"/>
              <w:textAlignment w:val="baseline"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B26B8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78 240,01</w:t>
            </w:r>
          </w:p>
        </w:tc>
      </w:tr>
    </w:tbl>
    <w:p w:rsidR="00B26B8D" w:rsidRPr="00B26B8D" w:rsidRDefault="00B26B8D" w:rsidP="00B26B8D">
      <w:pPr>
        <w:spacing w:before="525" w:after="60" w:line="300" w:lineRule="atLeast"/>
        <w:ind w:left="600"/>
        <w:textAlignment w:val="baseline"/>
        <w:rPr>
          <w:rFonts w:ascii="Helvetica" w:eastAsia="Times New Roman" w:hAnsi="Helvetica" w:cs="Helvetica"/>
          <w:color w:val="999999"/>
          <w:sz w:val="20"/>
          <w:szCs w:val="20"/>
          <w:lang w:eastAsia="ru-RU"/>
        </w:rPr>
      </w:pPr>
      <w:r w:rsidRPr="00B26B8D">
        <w:rPr>
          <w:rFonts w:ascii="Helvetica" w:eastAsia="Times New Roman" w:hAnsi="Helvetica" w:cs="Helvetica"/>
          <w:color w:val="999999"/>
          <w:sz w:val="20"/>
          <w:szCs w:val="20"/>
          <w:lang w:eastAsia="ru-RU"/>
        </w:rPr>
        <w:t>Дата публикации</w:t>
      </w:r>
    </w:p>
    <w:p w:rsidR="00B26B8D" w:rsidRPr="00B26B8D" w:rsidRDefault="00B26B8D" w:rsidP="00B26B8D">
      <w:pPr>
        <w:spacing w:after="630" w:line="375" w:lineRule="atLeast"/>
        <w:ind w:left="600"/>
        <w:textAlignment w:val="baseline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B26B8D">
        <w:rPr>
          <w:rFonts w:ascii="Helvetica" w:eastAsia="Times New Roman" w:hAnsi="Helvetica" w:cs="Helvetica"/>
          <w:color w:val="333333"/>
          <w:szCs w:val="24"/>
          <w:lang w:eastAsia="ru-RU"/>
        </w:rPr>
        <w:t>24 апреля 2023, 17:42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26B8D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B26B8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sc">
    <w:name w:val="desc"/>
    <w:basedOn w:val="a"/>
    <w:rsid w:val="00B26B8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1453">
              <w:marLeft w:val="600"/>
              <w:marRight w:val="0"/>
              <w:marTop w:val="63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258947">
          <w:marLeft w:val="0"/>
          <w:marRight w:val="6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1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2023-07-13T05:04:00Z</dcterms:modified>
</cp:coreProperties>
</file>