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30" w:rsidRDefault="00AF3030" w:rsidP="00AF3030">
      <w:pPr>
        <w:pStyle w:val="1"/>
        <w:spacing w:before="161" w:after="161"/>
        <w:rPr>
          <w:rFonts w:ascii="Arial" w:hAnsi="Arial" w:cs="Arial"/>
          <w:color w:val="474747"/>
          <w:sz w:val="48"/>
          <w:szCs w:val="48"/>
          <w:lang w:eastAsia="ru-RU"/>
        </w:rPr>
      </w:pPr>
      <w:r>
        <w:rPr>
          <w:rFonts w:ascii="Arial" w:hAnsi="Arial" w:cs="Arial"/>
          <w:color w:val="474747"/>
        </w:rPr>
        <w:t>Информация о среднемесячной заработной плате директора и заместителя директора- главного бухгалтера ОКУ «ЦАХО Курской области» за 2022 год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65"/>
        <w:gridCol w:w="5984"/>
        <w:gridCol w:w="5567"/>
      </w:tblGrid>
      <w:tr w:rsidR="00AF3030" w:rsidTr="00473E0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t>№ п.п.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3"/>
              <w:spacing w:before="0"/>
              <w:jc w:val="center"/>
            </w:pPr>
            <w: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3"/>
              <w:spacing w:before="0"/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3"/>
              <w:spacing w:before="0"/>
              <w:jc w:val="center"/>
            </w:pPr>
            <w:r>
              <w:t>Среднемесячная заработная плата, руб.</w:t>
            </w:r>
          </w:p>
        </w:tc>
      </w:tr>
      <w:tr w:rsidR="00AF3030" w:rsidTr="00473E0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Чернов Виталий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87 127,92</w:t>
            </w:r>
            <w:r>
              <w:br/>
            </w:r>
          </w:p>
        </w:tc>
      </w:tr>
      <w:tr w:rsidR="00AF3030" w:rsidTr="00473E0E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Ильинова Ольга Ивановна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Заместитель директора- 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EFEF"/>
              <w:right w:val="nil"/>
            </w:tcBorders>
            <w:shd w:val="clear" w:color="auto" w:fill="FFFFFF"/>
            <w:vAlign w:val="center"/>
            <w:hideMark/>
          </w:tcPr>
          <w:p w:rsidR="00AF3030" w:rsidRDefault="00AF3030">
            <w:pPr>
              <w:pStyle w:val="4"/>
              <w:spacing w:before="0"/>
              <w:jc w:val="center"/>
            </w:pPr>
            <w:r>
              <w:t>65 232,20</w:t>
            </w:r>
          </w:p>
        </w:tc>
      </w:tr>
    </w:tbl>
    <w:p w:rsidR="00AF3030" w:rsidRDefault="00AF3030" w:rsidP="00AF3030">
      <w:pPr>
        <w:jc w:val="right"/>
        <w:rPr>
          <w:rFonts w:ascii="Arial" w:hAnsi="Arial" w:cs="Arial"/>
          <w:color w:val="474747"/>
          <w:sz w:val="21"/>
          <w:szCs w:val="21"/>
        </w:rPr>
      </w:pPr>
      <w:r>
        <w:rPr>
          <w:rFonts w:ascii="Arial" w:hAnsi="Arial" w:cs="Arial"/>
          <w:color w:val="474747"/>
          <w:sz w:val="21"/>
          <w:szCs w:val="21"/>
        </w:rPr>
        <w:t>Дата опубликования: 1 марта 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3E0E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F3030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0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F30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2023-07-06T07:29:00Z</dcterms:modified>
</cp:coreProperties>
</file>