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Pr="009208A0" w:rsidRDefault="009D2802" w:rsidP="009D28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08A0">
        <w:rPr>
          <w:rFonts w:ascii="Times New Roman" w:hAnsi="Times New Roman" w:cs="Times New Roman"/>
          <w:b/>
          <w:noProof/>
          <w:sz w:val="44"/>
          <w:szCs w:val="44"/>
        </w:rPr>
        <w:t>Сведения о</w:t>
      </w:r>
      <w:r w:rsidRPr="009208A0">
        <w:rPr>
          <w:rFonts w:ascii="Times New Roman" w:hAnsi="Times New Roman" w:cs="Times New Roman"/>
          <w:b/>
          <w:sz w:val="44"/>
          <w:szCs w:val="44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  <w:r w:rsidRPr="009208A0">
        <w:rPr>
          <w:rFonts w:ascii="Times New Roman" w:hAnsi="Times New Roman" w:cs="Times New Roman"/>
          <w:b/>
          <w:sz w:val="44"/>
          <w:szCs w:val="44"/>
        </w:rPr>
        <w:t xml:space="preserve"> за период </w:t>
      </w:r>
    </w:p>
    <w:p w:rsidR="009D2802" w:rsidRPr="009208A0" w:rsidRDefault="009D2802" w:rsidP="009D280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208A0">
        <w:rPr>
          <w:rFonts w:ascii="Times New Roman" w:hAnsi="Times New Roman" w:cs="Times New Roman"/>
          <w:b/>
          <w:sz w:val="44"/>
          <w:szCs w:val="44"/>
          <w:u w:val="single"/>
        </w:rPr>
        <w:t>с 01 января 202</w:t>
      </w:r>
      <w:r w:rsidR="007F2B25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Pr="009208A0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 по 31 декабря 202</w:t>
      </w:r>
      <w:r w:rsidR="007F2B25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Pr="009208A0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</w:p>
    <w:p w:rsidR="009208A0" w:rsidRPr="009208A0" w:rsidRDefault="009D2802" w:rsidP="009D280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08A0">
        <w:rPr>
          <w:rFonts w:ascii="Times New Roman" w:hAnsi="Times New Roman" w:cs="Times New Roman"/>
          <w:b/>
          <w:noProof/>
          <w:sz w:val="44"/>
          <w:szCs w:val="44"/>
        </w:rPr>
        <w:t>Государственная инспекция</w:t>
      </w:r>
      <w:r w:rsidRPr="009208A0">
        <w:rPr>
          <w:rFonts w:ascii="Times New Roman" w:hAnsi="Times New Roman" w:cs="Times New Roman"/>
          <w:b/>
          <w:sz w:val="44"/>
          <w:szCs w:val="44"/>
        </w:rPr>
        <w:t xml:space="preserve"> труда в Смоленской области</w:t>
      </w:r>
    </w:p>
    <w:p w:rsidR="009208A0" w:rsidRDefault="009208A0">
      <w:pPr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br w:type="page"/>
      </w:r>
    </w:p>
    <w:tbl>
      <w:tblPr>
        <w:tblStyle w:val="table"/>
        <w:tblW w:w="4980" w:type="pct"/>
        <w:tblInd w:w="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1559"/>
        <w:gridCol w:w="2126"/>
        <w:gridCol w:w="1277"/>
        <w:gridCol w:w="852"/>
        <w:gridCol w:w="849"/>
        <w:gridCol w:w="1274"/>
        <w:gridCol w:w="709"/>
        <w:gridCol w:w="712"/>
        <w:gridCol w:w="855"/>
        <w:gridCol w:w="1983"/>
        <w:gridCol w:w="1271"/>
        <w:gridCol w:w="927"/>
      </w:tblGrid>
      <w:tr w:rsidR="00AC7814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1422" w:type="pct"/>
            <w:gridSpan w:val="4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9D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761" w:type="pct"/>
            <w:gridSpan w:val="3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Default="009208A0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Транспортные средства </w:t>
            </w:r>
          </w:p>
          <w:p w:rsidR="009208A0" w:rsidRPr="009208A0" w:rsidRDefault="009208A0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(вид, марка)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Декларированный годовой доход (руб.)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287B7F" w:rsidRDefault="009208A0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7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6151" w:rsidRPr="009208A0" w:rsidTr="00AC7814"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9D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трана расположения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ид объекта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лощадь (кв.м)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трана расположения</w:t>
            </w: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Казменков Алексей Александрович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Руководитель Государственной инспекции труда в Смоленской области</w:t>
            </w:r>
            <w:r w:rsidR="007F2B25">
              <w:rPr>
                <w:rFonts w:ascii="Times New Roman" w:eastAsia="Times New Roman" w:hAnsi="Times New Roman" w:cs="Times New Roman"/>
                <w:color w:val="000000"/>
              </w:rPr>
              <w:t> - 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главный государственный инспектор труда в Смоленской области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2B25">
              <w:rPr>
                <w:rFonts w:ascii="Times New Roman" w:eastAsia="Times New Roman" w:hAnsi="Times New Roman" w:cs="Times New Roman"/>
                <w:color w:val="000000"/>
              </w:rPr>
              <w:t>1162070.48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5F3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Лизунков Роман Эдуардович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Государственной инспекции труда в Смоленской области - заместитель главного государственного инспектора труда в Смоленской области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(2/4)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74.00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74.00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2B25">
              <w:rPr>
                <w:rFonts w:ascii="Times New Roman" w:eastAsia="Times New Roman" w:hAnsi="Times New Roman" w:cs="Times New Roman"/>
                <w:color w:val="000000"/>
              </w:rPr>
              <w:t>964792.33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75F3" w:rsidRPr="009208A0" w:rsidRDefault="006B75F3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7F2B25" w:rsidRPr="009208A0" w:rsidRDefault="007F2B25" w:rsidP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Нападовская Екатерина Вячеславовна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омощник руководителя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28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од индивидуальное жилищное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LADA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ВАЗ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2B25">
              <w:rPr>
                <w:rFonts w:ascii="Times New Roman" w:eastAsia="Times New Roman" w:hAnsi="Times New Roman" w:cs="Times New Roman"/>
                <w:color w:val="000000"/>
              </w:rPr>
              <w:t>829358.41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7F2B25">
        <w:trPr>
          <w:trHeight w:val="2277"/>
        </w:trPr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AC7814"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AC7814"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од индивидуальное жилищное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2B25" w:rsidRPr="009208A0" w:rsidTr="00AC7814"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  <w:p w:rsidR="007F2B25" w:rsidRPr="009208A0" w:rsidRDefault="007F2B25" w:rsidP="007F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25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Подольская Лариса Леонидовна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Главный специалист-эксперт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60.90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47.30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2B25">
              <w:rPr>
                <w:rFonts w:ascii="Times New Roman" w:eastAsia="Times New Roman" w:hAnsi="Times New Roman" w:cs="Times New Roman"/>
                <w:color w:val="000000"/>
              </w:rPr>
              <w:t>709739.50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9D2802" w:rsidRPr="009208A0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47.30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ОПЕЛЬ</w:t>
            </w: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7F2B25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2B25">
              <w:rPr>
                <w:rFonts w:ascii="Times New Roman" w:eastAsia="Times New Roman" w:hAnsi="Times New Roman" w:cs="Times New Roman"/>
                <w:color w:val="000000"/>
              </w:rPr>
              <w:t>216000.00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47.30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Сергеева Светлана Владимировна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Начальник отдела государственного надзора и контроля в сфере труда и организационного обеспечения деятельности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31.60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834433.91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47.60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3957E4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Cупруг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DE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1637.00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899371.60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1428.00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1262.00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Российская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1040.00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1104.00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1327.00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1342.00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1057.00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ля ведения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1370.00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1275.00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885.00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ля ведения личного подсобного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887.00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1333.00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1333.00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1333.00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1370.00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1370.00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2244.00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DE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34.70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3957E4" w:rsidRPr="009208A0" w:rsidRDefault="003957E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60.20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Гращенко Дмитрий Николаевич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Главный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34.80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3957E4" w:rsidRDefault="003957E4" w:rsidP="0039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502370.90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7E4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50.60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48.70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3957E4" w:rsidRDefault="003957E4" w:rsidP="0039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321713.95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957E4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50E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Трусов Эдуард Анатольевич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Главный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45.50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45.50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449719.57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3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Корчигина Ольга Викторовна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Начальник отдела государственного надзора и контроля в сфере охраны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55.50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LADA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AC7814" w:rsidRPr="009208A0">
              <w:rPr>
                <w:rFonts w:ascii="Times New Roman" w:eastAsia="Times New Roman" w:hAnsi="Times New Roman" w:cs="Times New Roman"/>
                <w:color w:val="000000"/>
              </w:rPr>
              <w:t>ВАЗ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783383.62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6474B8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Кухмистров Александр Дмитриевич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3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н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отдела государственного надзора и контроля в сфере охраны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35.50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3957E4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7E4">
              <w:rPr>
                <w:rFonts w:ascii="Times New Roman" w:eastAsia="Times New Roman" w:hAnsi="Times New Roman" w:cs="Times New Roman"/>
                <w:color w:val="000000"/>
              </w:rPr>
              <w:t>737443.90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4B8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Мосцевой Александр Олегович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Старший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50.70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64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64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50.70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64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ШЕВРОЛЕ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679924.99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4B8" w:rsidRPr="009208A0" w:rsidTr="00AC7814">
        <w:tc>
          <w:tcPr>
            <w:tcW w:w="187" w:type="pct"/>
            <w:vMerge/>
            <w:vAlign w:val="center"/>
          </w:tcPr>
          <w:p w:rsidR="006474B8" w:rsidRPr="009208A0" w:rsidRDefault="006474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6474B8" w:rsidRPr="009208A0" w:rsidRDefault="006474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Общая долевая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58.80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64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64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64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 xml:space="preserve">Российская </w:t>
            </w:r>
            <w:r w:rsidRPr="006474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Федерация</w:t>
            </w: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4B8" w:rsidRPr="009208A0" w:rsidTr="006474B8">
        <w:trPr>
          <w:trHeight w:val="503"/>
        </w:trPr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42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44.70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75600.00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4B8" w:rsidRPr="009208A0" w:rsidTr="00AC7814">
        <w:trPr>
          <w:trHeight w:val="502"/>
        </w:trPr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Default="006474B8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4B8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6474B8" w:rsidRDefault="006474B8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74B8" w:rsidRPr="009208A0" w:rsidRDefault="006474B8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50E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Радзевич Светлана Николаевна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Старший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1044.00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LADA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ВАЗ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423685.81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68.50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50E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Cупруг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319098.08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50E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647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6474B8" w:rsidRDefault="0094550E" w:rsidP="00B8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4B8">
              <w:rPr>
                <w:rFonts w:ascii="Times New Roman" w:eastAsia="Times New Roman" w:hAnsi="Times New Roman" w:cs="Times New Roman"/>
                <w:color w:val="000000"/>
              </w:rPr>
              <w:t>3.09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50E" w:rsidRPr="009208A0" w:rsidRDefault="0094550E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D2802" w:rsidRPr="001F55F6" w:rsidRDefault="009D2802">
      <w:pPr>
        <w:rPr>
          <w:sz w:val="28"/>
          <w:lang w:val="en-US"/>
        </w:rPr>
      </w:pPr>
    </w:p>
    <w:sectPr w:rsidR="009D2802" w:rsidRPr="001F55F6" w:rsidSect="009D2802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51E" w:rsidRDefault="004F151E" w:rsidP="00A8312A">
      <w:pPr>
        <w:spacing w:after="0" w:line="240" w:lineRule="auto"/>
      </w:pPr>
      <w:r>
        <w:separator/>
      </w:r>
    </w:p>
  </w:endnote>
  <w:endnote w:type="continuationSeparator" w:id="1">
    <w:p w:rsidR="004F151E" w:rsidRDefault="004F151E" w:rsidP="00A8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51E" w:rsidRDefault="004F151E" w:rsidP="00A8312A">
      <w:pPr>
        <w:spacing w:after="0" w:line="240" w:lineRule="auto"/>
      </w:pPr>
      <w:r>
        <w:separator/>
      </w:r>
    </w:p>
  </w:footnote>
  <w:footnote w:type="continuationSeparator" w:id="1">
    <w:p w:rsidR="004F151E" w:rsidRDefault="004F151E" w:rsidP="00A83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12A"/>
    <w:rsid w:val="00073D35"/>
    <w:rsid w:val="000A105A"/>
    <w:rsid w:val="00287B7F"/>
    <w:rsid w:val="003957E4"/>
    <w:rsid w:val="004F151E"/>
    <w:rsid w:val="00586151"/>
    <w:rsid w:val="006474B8"/>
    <w:rsid w:val="006B75F3"/>
    <w:rsid w:val="007F2B25"/>
    <w:rsid w:val="008203D4"/>
    <w:rsid w:val="009208A0"/>
    <w:rsid w:val="0094550E"/>
    <w:rsid w:val="009D2802"/>
    <w:rsid w:val="00A8312A"/>
    <w:rsid w:val="00AC7814"/>
    <w:rsid w:val="00B90D9C"/>
    <w:rsid w:val="00DB03E0"/>
    <w:rsid w:val="00DE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A831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D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2802"/>
  </w:style>
  <w:style w:type="paragraph" w:styleId="a6">
    <w:name w:val="footer"/>
    <w:basedOn w:val="a"/>
    <w:link w:val="a7"/>
    <w:uiPriority w:val="99"/>
    <w:semiHidden/>
    <w:unhideWhenUsed/>
    <w:rsid w:val="009D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2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0018</cp:lastModifiedBy>
  <cp:revision>6</cp:revision>
  <dcterms:created xsi:type="dcterms:W3CDTF">2023-05-22T13:34:00Z</dcterms:created>
  <dcterms:modified xsi:type="dcterms:W3CDTF">2023-05-22T14:19:00Z</dcterms:modified>
</cp:coreProperties>
</file>