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9F" w:rsidRDefault="00EB4A9F" w:rsidP="00EB4A9F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57020E">
        <w:rPr>
          <w:sz w:val="28"/>
        </w:rPr>
        <w:t xml:space="preserve"> за 2021 год</w:t>
      </w:r>
    </w:p>
    <w:p w:rsidR="00EB4A9F" w:rsidRPr="00EB4A9F" w:rsidRDefault="00EB4A9F" w:rsidP="00EB4A9F">
      <w:pPr>
        <w:spacing w:line="240" w:lineRule="auto"/>
        <w:jc w:val="center"/>
        <w:rPr>
          <w:sz w:val="28"/>
          <w:u w:val="single"/>
        </w:rPr>
      </w:pPr>
      <w:r w:rsidRPr="00EB4A9F">
        <w:rPr>
          <w:noProof/>
          <w:sz w:val="28"/>
          <w:u w:val="single"/>
        </w:rPr>
        <w:t>Государственная инспекция</w:t>
      </w:r>
      <w:r w:rsidRPr="00EB4A9F">
        <w:rPr>
          <w:sz w:val="28"/>
          <w:u w:val="single"/>
        </w:rPr>
        <w:t xml:space="preserve"> труда в Республике Дагестан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985"/>
        <w:gridCol w:w="2391"/>
        <w:gridCol w:w="1406"/>
        <w:gridCol w:w="1267"/>
        <w:gridCol w:w="843"/>
        <w:gridCol w:w="1124"/>
        <w:gridCol w:w="703"/>
        <w:gridCol w:w="1124"/>
        <w:gridCol w:w="1264"/>
        <w:gridCol w:w="985"/>
        <w:gridCol w:w="985"/>
        <w:gridCol w:w="1202"/>
      </w:tblGrid>
      <w:tr w:rsidR="0057020E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951" w:rsidRDefault="00EB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6E2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Рамазанович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Республике Дагестан - главный государственный инспектор труда в Республике Дагестан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776544.27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16E2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16E2" w:rsidRDefault="001B16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16E2" w:rsidRDefault="001B16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16E2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16E2" w:rsidRDefault="001B16E2" w:rsidP="001B16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16E2" w:rsidRDefault="001B16E2" w:rsidP="001B16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16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763031,91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16E2" w:rsidRDefault="001B16E2" w:rsidP="001B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1.5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Ибайдуллаевич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Республике Дагестан - заместитель главного государственного инспектора труда в Республике Дагестан (по правовым вопросам)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900784,04</w:t>
            </w: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862327,08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953332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Низамович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VESTA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984F8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595690,98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953332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Pr="00984F8A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95333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Pr="00984F8A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984F8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666001,61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3332" w:rsidTr="00953332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953332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95333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Рамазанов Малик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Запирович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95333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труда</w:t>
            </w:r>
          </w:p>
          <w:p w:rsidR="00953332" w:rsidRDefault="0095333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DA4C14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DA4C14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Pr="00DA4C14" w:rsidRDefault="00DA4C1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A4C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DA4C14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AC610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Pr="00AC6102" w:rsidRDefault="00AC610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C61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AC610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95333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4632D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553768,50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332" w:rsidRDefault="00953332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6345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199790,73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6345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6345" w:rsidRDefault="00C5634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6345" w:rsidRDefault="00C5634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6345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Мудрикат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Муслимханович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охраны труда</w:t>
            </w:r>
          </w:p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60785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638360,55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6345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6345" w:rsidRDefault="00C5634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6345" w:rsidRDefault="00C5634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6345" w:rsidRDefault="00C5634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52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921661,75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136.50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Джафаров Эльдар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Сидрединович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A1080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</w:t>
            </w:r>
            <w:r w:rsidR="007B52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государственный инспектор труда</w:t>
            </w:r>
          </w:p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6E7B1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628006,77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23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5236" w:rsidRDefault="007B523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5236" w:rsidRDefault="007B523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82244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474708,77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244F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Щагьри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Магомедовна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A1080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8224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E947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404416,46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244F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2244F" w:rsidRDefault="0082244F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2244F" w:rsidRDefault="0082244F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244F" w:rsidRDefault="0082244F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E1C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Кайнуров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Магомедгаджиевич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E1C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6E1C" w:rsidRDefault="00CD6E1C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6E1C" w:rsidRDefault="00CD6E1C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E1C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6E1C" w:rsidRDefault="00CD6E1C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6E1C" w:rsidRDefault="00CD6E1C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размещения домов индивидуальной жилой застройки +/- 8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B15FF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495916,42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6E1C" w:rsidRDefault="00CD6E1C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90A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Гаджимурадов Рамазан Исаевич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1080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A659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</w:t>
            </w:r>
          </w:p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90A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590A" w:rsidRDefault="00A6590A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590A" w:rsidRDefault="00A6590A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90A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590A" w:rsidRDefault="00A6590A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590A" w:rsidRDefault="00A6590A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2A3B7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394732,02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590A" w:rsidRDefault="00A6590A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внесён в государственный реестр недвижимости 14.08.2019)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2A3B7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176432,53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C38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Рамазанович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12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участок под домом)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8D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7712D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632255,96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C38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Получен в наследство)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C38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C38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1C38" w:rsidRDefault="00121C38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(сушилка)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1C38" w:rsidRDefault="00121C38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613464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613464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C640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61346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1138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349512,00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1138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1138" w:rsidRDefault="00E01138" w:rsidP="00E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Маломагомед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Исмаилович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0B3EF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386247,36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0B3EF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222769,88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3EF8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3EF8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EF8" w:rsidRDefault="000B3EF8" w:rsidP="000B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735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Алибеков Гасан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Алибекович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A1080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 г</w:t>
            </w:r>
            <w:r w:rsidR="003F67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</w:t>
            </w:r>
            <w:proofErr w:type="gramEnd"/>
            <w:r w:rsidR="003F67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</w:p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57482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374875,62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735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6735" w:rsidRDefault="003F673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6735" w:rsidRDefault="003F673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735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6735" w:rsidRDefault="003F673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6735" w:rsidRDefault="003F6735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6735" w:rsidRDefault="003F6735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57482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284169,57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3E13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Залимханов Анварбек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Шамсутдинович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A10801" w:rsidP="00FF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FF3E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Pr="00951677" w:rsidRDefault="00951677" w:rsidP="0095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516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557746,34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3E13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F3E13" w:rsidRDefault="00FF3E13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F3E13" w:rsidRDefault="00FF3E13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camri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3E13" w:rsidRDefault="00FF3E13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95167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706660,00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Раджабов Марат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Гаджимурадович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3929A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739637,79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3929A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270346,66</w:t>
            </w:r>
            <w:r w:rsidR="002E0BC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8D6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Pr="00A10801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Эминов</w:t>
            </w:r>
            <w:proofErr w:type="spellEnd"/>
            <w:r w:rsidRP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Эльдар </w:t>
            </w:r>
            <w:proofErr w:type="spellStart"/>
            <w:r w:rsidRP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Эминович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25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B621B2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423273,02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8D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38D6" w:rsidRDefault="002538D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38D6" w:rsidRDefault="002538D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8D6" w:rsidRDefault="002538D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4D21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557843,09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1B6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Багаутдинов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Гамзатович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66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1B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21B6" w:rsidRDefault="004D21B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21B6" w:rsidRDefault="004D21B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661BF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381092,47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1B6" w:rsidRDefault="004D21B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661BF4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996126,10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Мирзоев Эдгар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Зейнудинович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ОПТИМА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2C449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545622,69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40551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666204,0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5E1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Халидов Магомед Магомедович</w:t>
            </w:r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451978,83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5E1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35E1" w:rsidRDefault="005435E1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35E1" w:rsidRDefault="005435E1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5E1" w:rsidRDefault="005435E1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431E2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113649,0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037" w:rsidRDefault="00C64037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1E2D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Алигазиев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Камилович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1B45A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1B45A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1B45A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1B45A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329437,71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1E2D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1E2D" w:rsidRDefault="00431E2D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1E2D" w:rsidRDefault="00431E2D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1E2D" w:rsidRDefault="00431E2D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4E96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A10801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Магомедов Агав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Курбанович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4576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374206.61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4A4E9B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 для приобретения земельного участка </w:t>
            </w:r>
          </w:p>
        </w:tc>
      </w:tr>
      <w:tr w:rsidR="00E74E96" w:rsidTr="00A10801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74E96" w:rsidRDefault="00E74E9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74E96" w:rsidRDefault="00E74E96" w:rsidP="00C640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E7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4A4E9B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4A4E9B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74E96" w:rsidRDefault="00E74E96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5F1928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199597,16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037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  <w:r w:rsid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037" w:rsidRDefault="00C64037" w:rsidP="00C6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519" w:rsidTr="00C64037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A108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.5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6519" w:rsidRDefault="00016519" w:rsidP="0001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801" w:rsidTr="00A10801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 w:colFirst="0" w:colLast="1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3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Гаджиева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Серажутдиновна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111,8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801" w:rsidTr="00010116">
        <w:tc>
          <w:tcPr>
            <w:tcW w:w="187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Замельный</w:t>
            </w:r>
            <w:proofErr w:type="spellEnd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участок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Pr="00C3635A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455999,34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10801" w:rsidRDefault="00A10801" w:rsidP="00A1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116" w:rsidTr="00551311">
        <w:tc>
          <w:tcPr>
            <w:tcW w:w="187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21,1</w:t>
            </w:r>
          </w:p>
        </w:tc>
        <w:tc>
          <w:tcPr>
            <w:tcW w:w="332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Татамович</w:t>
            </w:r>
            <w:proofErr w:type="spellEnd"/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111,8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111,8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971000,14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116" w:rsidTr="00A10801">
        <w:tc>
          <w:tcPr>
            <w:tcW w:w="1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8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Замельный</w:t>
            </w:r>
            <w:proofErr w:type="spellEnd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участок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Замельный</w:t>
            </w:r>
            <w:proofErr w:type="spellEnd"/>
            <w:r w:rsidRPr="00C3635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участок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Pr="00C3635A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116" w:rsidRDefault="00010116" w:rsidP="0001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:rsidR="00EB4A9F" w:rsidRPr="001F55F6" w:rsidRDefault="00EB4A9F">
      <w:pPr>
        <w:rPr>
          <w:sz w:val="28"/>
          <w:lang w:val="en-US"/>
        </w:rPr>
      </w:pPr>
    </w:p>
    <w:sectPr w:rsidR="00EB4A9F" w:rsidRPr="001F55F6" w:rsidSect="00EB4A9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801" w:rsidRDefault="00A10801" w:rsidP="00950951">
      <w:pPr>
        <w:spacing w:after="0" w:line="240" w:lineRule="auto"/>
      </w:pPr>
      <w:r>
        <w:separator/>
      </w:r>
    </w:p>
  </w:endnote>
  <w:endnote w:type="continuationSeparator" w:id="0">
    <w:p w:rsidR="00A10801" w:rsidRDefault="00A10801" w:rsidP="0095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801" w:rsidRDefault="00A10801" w:rsidP="00950951">
      <w:pPr>
        <w:spacing w:after="0" w:line="240" w:lineRule="auto"/>
      </w:pPr>
      <w:r>
        <w:separator/>
      </w:r>
    </w:p>
  </w:footnote>
  <w:footnote w:type="continuationSeparator" w:id="0">
    <w:p w:rsidR="00A10801" w:rsidRDefault="00A10801" w:rsidP="00950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51"/>
    <w:rsid w:val="0000580D"/>
    <w:rsid w:val="00010116"/>
    <w:rsid w:val="00016519"/>
    <w:rsid w:val="00046801"/>
    <w:rsid w:val="000A69C0"/>
    <w:rsid w:val="000B3EF8"/>
    <w:rsid w:val="000C37C5"/>
    <w:rsid w:val="00121C38"/>
    <w:rsid w:val="00123C4A"/>
    <w:rsid w:val="00124EB0"/>
    <w:rsid w:val="001B16E2"/>
    <w:rsid w:val="001B45AD"/>
    <w:rsid w:val="001D2AB8"/>
    <w:rsid w:val="00203399"/>
    <w:rsid w:val="002538D6"/>
    <w:rsid w:val="002A3B74"/>
    <w:rsid w:val="002C4497"/>
    <w:rsid w:val="002E0BC2"/>
    <w:rsid w:val="003929A6"/>
    <w:rsid w:val="003D1A2C"/>
    <w:rsid w:val="003F6735"/>
    <w:rsid w:val="0040551D"/>
    <w:rsid w:val="00431E2D"/>
    <w:rsid w:val="004632D3"/>
    <w:rsid w:val="004A4E9B"/>
    <w:rsid w:val="004D21B6"/>
    <w:rsid w:val="005435E1"/>
    <w:rsid w:val="0057020E"/>
    <w:rsid w:val="00574823"/>
    <w:rsid w:val="005F1928"/>
    <w:rsid w:val="0060785F"/>
    <w:rsid w:val="00613464"/>
    <w:rsid w:val="00661BF4"/>
    <w:rsid w:val="006C0CFE"/>
    <w:rsid w:val="006E7B14"/>
    <w:rsid w:val="007712D4"/>
    <w:rsid w:val="007B5236"/>
    <w:rsid w:val="0082244F"/>
    <w:rsid w:val="00873FCF"/>
    <w:rsid w:val="008D0819"/>
    <w:rsid w:val="008D2CAE"/>
    <w:rsid w:val="00950951"/>
    <w:rsid w:val="00951677"/>
    <w:rsid w:val="00953332"/>
    <w:rsid w:val="00984F8A"/>
    <w:rsid w:val="009C223F"/>
    <w:rsid w:val="00A10801"/>
    <w:rsid w:val="00A6590A"/>
    <w:rsid w:val="00AC6102"/>
    <w:rsid w:val="00B15FF8"/>
    <w:rsid w:val="00B621B2"/>
    <w:rsid w:val="00C3635A"/>
    <w:rsid w:val="00C56345"/>
    <w:rsid w:val="00C64037"/>
    <w:rsid w:val="00CC65E5"/>
    <w:rsid w:val="00CD6E1C"/>
    <w:rsid w:val="00D878AB"/>
    <w:rsid w:val="00DA4C14"/>
    <w:rsid w:val="00DC2802"/>
    <w:rsid w:val="00E01138"/>
    <w:rsid w:val="00E45767"/>
    <w:rsid w:val="00E74E96"/>
    <w:rsid w:val="00E947B6"/>
    <w:rsid w:val="00EB2883"/>
    <w:rsid w:val="00EB4A9F"/>
    <w:rsid w:val="00EC46B7"/>
    <w:rsid w:val="00F4465A"/>
    <w:rsid w:val="00F51BC7"/>
    <w:rsid w:val="00F52CB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DA6A"/>
  <w15:docId w15:val="{981DE3C9-3668-43CF-9E95-DA0A23B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9509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020E"/>
  </w:style>
  <w:style w:type="paragraph" w:styleId="a6">
    <w:name w:val="footer"/>
    <w:basedOn w:val="a"/>
    <w:link w:val="a7"/>
    <w:uiPriority w:val="99"/>
    <w:semiHidden/>
    <w:unhideWhenUsed/>
    <w:rsid w:val="0057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6</cp:revision>
  <dcterms:created xsi:type="dcterms:W3CDTF">2023-05-10T11:06:00Z</dcterms:created>
  <dcterms:modified xsi:type="dcterms:W3CDTF">2023-05-12T15:25:00Z</dcterms:modified>
</cp:coreProperties>
</file>