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32F" w:rsidRDefault="003C6755">
      <w:pPr>
        <w:spacing w:after="0" w:line="240" w:lineRule="auto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 к заявке</w:t>
      </w:r>
    </w:p>
    <w:p w:rsidR="00B2032F" w:rsidRDefault="003C6755">
      <w:pPr>
        <w:spacing w:after="0" w:line="240" w:lineRule="auto"/>
        <w:jc w:val="center"/>
        <w:rPr>
          <w:b/>
        </w:rPr>
      </w:pPr>
      <w:r>
        <w:rPr>
          <w:b/>
        </w:rPr>
        <w:t xml:space="preserve">Сведения </w:t>
      </w:r>
    </w:p>
    <w:p w:rsidR="00B2032F" w:rsidRDefault="003C6755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государственных гражданских </w:t>
      </w:r>
    </w:p>
    <w:p w:rsidR="00B2032F" w:rsidRDefault="003C6755">
      <w:pPr>
        <w:spacing w:after="0" w:line="240" w:lineRule="auto"/>
        <w:jc w:val="center"/>
        <w:rPr>
          <w:b/>
        </w:rPr>
      </w:pPr>
      <w:r>
        <w:rPr>
          <w:b/>
        </w:rPr>
        <w:t xml:space="preserve">служащих Управления Федеральной службы по </w:t>
      </w:r>
      <w:r>
        <w:rPr>
          <w:b/>
        </w:rPr>
        <w:t>техническому и экспортному контролю по Южному и Северо-Кавказскому федеральным округам, а также их супруг (супругов) и несовершеннолетних детей</w:t>
      </w:r>
    </w:p>
    <w:p w:rsidR="00B2032F" w:rsidRDefault="003C6755">
      <w:pPr>
        <w:spacing w:after="0" w:line="240" w:lineRule="auto"/>
        <w:jc w:val="center"/>
        <w:rPr>
          <w:b/>
        </w:rPr>
      </w:pPr>
      <w:r>
        <w:rPr>
          <w:b/>
        </w:rPr>
        <w:t xml:space="preserve"> за период с 1 января 2022 г. по 31 декабря 2022 г. </w:t>
      </w:r>
    </w:p>
    <w:p w:rsidR="00B2032F" w:rsidRDefault="00B2032F">
      <w:pPr>
        <w:spacing w:after="0" w:line="240" w:lineRule="auto"/>
        <w:jc w:val="center"/>
        <w:rPr>
          <w:b/>
        </w:rPr>
      </w:pPr>
    </w:p>
    <w:tbl>
      <w:tblPr>
        <w:tblW w:w="15735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418"/>
        <w:gridCol w:w="1134"/>
        <w:gridCol w:w="1134"/>
        <w:gridCol w:w="850"/>
        <w:gridCol w:w="993"/>
        <w:gridCol w:w="1134"/>
        <w:gridCol w:w="850"/>
        <w:gridCol w:w="992"/>
        <w:gridCol w:w="1701"/>
        <w:gridCol w:w="1418"/>
        <w:gridCol w:w="1276"/>
      </w:tblGrid>
      <w:tr w:rsidR="00B2032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 и инициалы </w:t>
            </w:r>
          </w:p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лица, чьи </w:t>
            </w:r>
          </w:p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</w:t>
            </w:r>
          </w:p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</w:t>
            </w:r>
          </w:p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 </w:t>
            </w:r>
          </w:p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</w:t>
            </w:r>
          </w:p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 </w:t>
            </w:r>
          </w:p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t>сделка (вид приобретенного имущества, источники)</w:t>
            </w:r>
          </w:p>
        </w:tc>
      </w:tr>
      <w:tr w:rsidR="00B2032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B2032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pStyle w:val="a3"/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2032F" w:rsidRDefault="003C6755">
            <w:pPr>
              <w:pStyle w:val="a3"/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B2032F" w:rsidRDefault="003C6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Камынин К.В.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НИССАН  </w:t>
            </w:r>
          </w:p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2 092 411,45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2032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pStyle w:val="a3"/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2032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pStyle w:val="a3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233 754,33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2032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pStyle w:val="a3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2032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pStyle w:val="a3"/>
              <w:autoSpaceDE w:val="0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Минников Ю.Т.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2032F" w:rsidRDefault="003C6755">
            <w:pPr>
              <w:autoSpaceDE w:val="0"/>
              <w:spacing w:after="0" w:line="240" w:lineRule="auto"/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B2032F" w:rsidRDefault="003C6755">
            <w:pPr>
              <w:autoSpaceDE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1 955 530,30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2032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pStyle w:val="a3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2032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pStyle w:val="a3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2032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pStyle w:val="a3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2032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pStyle w:val="a3"/>
              <w:autoSpaceDE w:val="0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Железков С.В.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1 646 778,41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2032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pStyle w:val="a3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2032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pStyle w:val="a3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388 190,56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2032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pStyle w:val="a3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2032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pStyle w:val="a3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2032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pStyle w:val="a3"/>
              <w:autoSpaceDE w:val="0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Данилэ К.И.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садовый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39094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1 937 326,10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2032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pStyle w:val="a3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для размещения гаража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2032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pStyle w:val="a3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2032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pStyle w:val="a3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2032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pStyle w:val="a3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2032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pStyle w:val="a3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2032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pStyle w:val="a3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B2032F" w:rsidRDefault="003C6755">
            <w:pPr>
              <w:autoSpaceDE w:val="0"/>
              <w:spacing w:after="0" w:line="240" w:lineRule="auto"/>
              <w:jc w:val="both"/>
            </w:pPr>
            <w:r>
              <w:rPr>
                <w:sz w:val="20"/>
                <w:szCs w:val="20"/>
                <w:lang w:val="en-US"/>
              </w:rPr>
              <w:lastRenderedPageBreak/>
              <w:t>RVR</w:t>
            </w:r>
          </w:p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2032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pStyle w:val="a3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</w:p>
          <w:p w:rsidR="00B2032F" w:rsidRDefault="003C6755">
            <w:pPr>
              <w:autoSpaceDE w:val="0"/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>ESCAPE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2032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pStyle w:val="a3"/>
              <w:autoSpaceDE w:val="0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</w:pPr>
            <w:r>
              <w:rPr>
                <w:sz w:val="22"/>
                <w:szCs w:val="22"/>
                <w:lang w:val="en-US"/>
              </w:rPr>
              <w:t>Калиниченко С.В.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Паджеро 3,2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1 166 483,32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2032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pStyle w:val="a3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</w:pPr>
            <w:r>
              <w:rPr>
                <w:sz w:val="22"/>
                <w:szCs w:val="22"/>
                <w:lang w:val="en-US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3C675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366 562,02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2F" w:rsidRDefault="00B2032F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B2032F" w:rsidRDefault="00B2032F"/>
    <w:p w:rsidR="00B2032F" w:rsidRDefault="003C6755">
      <w:r>
        <w:t>Начальник отдела кадрового и правового обеспечения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А.Кошелев</w:t>
      </w:r>
    </w:p>
    <w:p w:rsidR="00B2032F" w:rsidRDefault="00B2032F"/>
    <w:sectPr w:rsidR="00B2032F">
      <w:headerReference w:type="default" r:id="rId7"/>
      <w:pgSz w:w="16838" w:h="11906" w:orient="landscape"/>
      <w:pgMar w:top="540" w:right="567" w:bottom="851" w:left="56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755" w:rsidRDefault="003C6755">
      <w:pPr>
        <w:spacing w:after="0" w:line="240" w:lineRule="auto"/>
      </w:pPr>
      <w:r>
        <w:separator/>
      </w:r>
    </w:p>
  </w:endnote>
  <w:endnote w:type="continuationSeparator" w:id="0">
    <w:p w:rsidR="003C6755" w:rsidRDefault="003C6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755" w:rsidRDefault="003C67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C6755" w:rsidRDefault="003C6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1DC" w:rsidRDefault="003C6755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F371DC" w:rsidRDefault="003C6755">
                          <w:pPr>
                            <w:pStyle w:val="a4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8F1DB7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" filled="f" stroked="f">
              <v:textbox style="mso-fit-shape-to-text:t" inset="0,0,0,0">
                <w:txbxContent>
                  <w:p w:rsidR="00F371DC" w:rsidRDefault="003C6755">
                    <w:pPr>
                      <w:pStyle w:val="a4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8F1DB7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33E15"/>
    <w:multiLevelType w:val="multilevel"/>
    <w:tmpl w:val="FDB833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2032F"/>
    <w:rsid w:val="003C6755"/>
    <w:rsid w:val="008F1DB7"/>
    <w:rsid w:val="00B2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CECFA0-0871-49F9-AB23-8D0C7FC1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rPr>
      <w:sz w:val="28"/>
      <w:szCs w:val="28"/>
      <w:lang w:eastAsia="en-US"/>
    </w:rPr>
  </w:style>
  <w:style w:type="character" w:styleId="a6">
    <w:name w:val="page number"/>
    <w:basedOn w:val="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Пользователь</dc:creator>
  <dc:description/>
  <cp:lastModifiedBy>Home</cp:lastModifiedBy>
  <cp:revision>2</cp:revision>
  <cp:lastPrinted>2023-04-04T13:48:00Z</cp:lastPrinted>
  <dcterms:created xsi:type="dcterms:W3CDTF">2023-05-16T05:54:00Z</dcterms:created>
  <dcterms:modified xsi:type="dcterms:W3CDTF">2023-05-16T05:54:00Z</dcterms:modified>
</cp:coreProperties>
</file>