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D67" w:rsidRDefault="005B0D67" w:rsidP="00CA0824">
      <w:pPr>
        <w:rPr>
          <w:rStyle w:val="a3"/>
          <w:b w:val="0"/>
          <w:color w:val="333333"/>
          <w:szCs w:val="28"/>
        </w:rPr>
      </w:pPr>
    </w:p>
    <w:p w:rsidR="005B0D67" w:rsidRPr="006D7903" w:rsidRDefault="005B0D67" w:rsidP="005B0D67">
      <w:pPr>
        <w:jc w:val="center"/>
        <w:rPr>
          <w:rStyle w:val="a3"/>
          <w:b w:val="0"/>
          <w:szCs w:val="28"/>
        </w:rPr>
      </w:pPr>
      <w:r w:rsidRPr="006D7903">
        <w:rPr>
          <w:rStyle w:val="a3"/>
          <w:b w:val="0"/>
          <w:szCs w:val="28"/>
        </w:rPr>
        <w:t xml:space="preserve">Сведения </w:t>
      </w:r>
    </w:p>
    <w:p w:rsidR="005B0D67" w:rsidRPr="006D7903" w:rsidRDefault="005B0D67" w:rsidP="005B0D67">
      <w:pPr>
        <w:spacing w:line="240" w:lineRule="auto"/>
        <w:contextualSpacing/>
        <w:jc w:val="center"/>
        <w:rPr>
          <w:rStyle w:val="a3"/>
          <w:b w:val="0"/>
          <w:szCs w:val="28"/>
        </w:rPr>
      </w:pPr>
      <w:r w:rsidRPr="006D7903">
        <w:rPr>
          <w:rStyle w:val="a3"/>
          <w:b w:val="0"/>
          <w:szCs w:val="28"/>
        </w:rPr>
        <w:t>о доходах, расходах, об имуществе и обязательствах имущественного характера, пред</w:t>
      </w:r>
      <w:r w:rsidR="00373B6B" w:rsidRPr="006D7903">
        <w:rPr>
          <w:rStyle w:val="a3"/>
          <w:b w:val="0"/>
          <w:szCs w:val="28"/>
        </w:rPr>
        <w:t>о</w:t>
      </w:r>
      <w:r w:rsidRPr="006D7903">
        <w:rPr>
          <w:rStyle w:val="a3"/>
          <w:b w:val="0"/>
          <w:szCs w:val="28"/>
        </w:rPr>
        <w:t>ставленные государственным гражданским служащим Димаковым Михаилом Александровичем</w:t>
      </w:r>
    </w:p>
    <w:p w:rsidR="005B0D67" w:rsidRPr="006D7903" w:rsidRDefault="005B0D67" w:rsidP="005B0D67">
      <w:pPr>
        <w:spacing w:line="240" w:lineRule="auto"/>
        <w:contextualSpacing/>
        <w:jc w:val="center"/>
        <w:rPr>
          <w:rStyle w:val="a3"/>
          <w:b w:val="0"/>
          <w:sz w:val="22"/>
        </w:rPr>
      </w:pPr>
    </w:p>
    <w:p w:rsidR="005B0D67" w:rsidRPr="006D7903" w:rsidRDefault="005B0D67" w:rsidP="005B0D67">
      <w:pPr>
        <w:spacing w:line="240" w:lineRule="auto"/>
        <w:contextualSpacing/>
        <w:jc w:val="center"/>
        <w:rPr>
          <w:rStyle w:val="a3"/>
          <w:b w:val="0"/>
          <w:szCs w:val="28"/>
        </w:rPr>
      </w:pPr>
      <w:r w:rsidRPr="006D7903">
        <w:rPr>
          <w:rStyle w:val="a3"/>
          <w:b w:val="0"/>
          <w:szCs w:val="28"/>
        </w:rPr>
        <w:t>за период с 1 января 20</w:t>
      </w:r>
      <w:r w:rsidR="008B0D26" w:rsidRPr="006D7903">
        <w:rPr>
          <w:rStyle w:val="a3"/>
          <w:b w:val="0"/>
          <w:szCs w:val="28"/>
        </w:rPr>
        <w:t>2</w:t>
      </w:r>
      <w:r w:rsidR="006D7903" w:rsidRPr="006D7903">
        <w:rPr>
          <w:rStyle w:val="a3"/>
          <w:b w:val="0"/>
          <w:szCs w:val="28"/>
        </w:rPr>
        <w:t>2</w:t>
      </w:r>
      <w:r w:rsidR="008B0D26" w:rsidRPr="006D7903">
        <w:rPr>
          <w:rStyle w:val="a3"/>
          <w:b w:val="0"/>
          <w:szCs w:val="28"/>
        </w:rPr>
        <w:t xml:space="preserve"> </w:t>
      </w:r>
      <w:r w:rsidRPr="006D7903">
        <w:rPr>
          <w:rStyle w:val="a3"/>
          <w:b w:val="0"/>
          <w:szCs w:val="28"/>
        </w:rPr>
        <w:t>г. по 31 декабря 20</w:t>
      </w:r>
      <w:r w:rsidR="008B0D26" w:rsidRPr="006D7903">
        <w:rPr>
          <w:rStyle w:val="a3"/>
          <w:b w:val="0"/>
          <w:szCs w:val="28"/>
        </w:rPr>
        <w:t>2</w:t>
      </w:r>
      <w:r w:rsidR="006D7903" w:rsidRPr="006D7903">
        <w:rPr>
          <w:rStyle w:val="a3"/>
          <w:b w:val="0"/>
          <w:szCs w:val="28"/>
        </w:rPr>
        <w:t>2</w:t>
      </w:r>
      <w:r w:rsidRPr="006D7903">
        <w:rPr>
          <w:rStyle w:val="a3"/>
          <w:b w:val="0"/>
          <w:szCs w:val="28"/>
        </w:rPr>
        <w:t xml:space="preserve"> г. </w:t>
      </w: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1275"/>
        <w:gridCol w:w="1134"/>
        <w:gridCol w:w="851"/>
        <w:gridCol w:w="850"/>
        <w:gridCol w:w="1276"/>
        <w:gridCol w:w="851"/>
        <w:gridCol w:w="855"/>
        <w:gridCol w:w="1413"/>
        <w:gridCol w:w="1116"/>
        <w:gridCol w:w="2650"/>
      </w:tblGrid>
      <w:tr w:rsidR="005B0D67" w:rsidRPr="006A1F2C" w:rsidTr="00EE2DA3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</w:t>
            </w:r>
            <w:r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ца, чьи свед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 размещ</w:t>
            </w:r>
            <w:r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</w:t>
            </w:r>
            <w:r w:rsidRPr="006A1F2C">
              <w:rPr>
                <w:sz w:val="20"/>
                <w:szCs w:val="20"/>
              </w:rPr>
              <w:t>б</w:t>
            </w:r>
            <w:r w:rsidRPr="006A1F2C">
              <w:rPr>
                <w:sz w:val="20"/>
                <w:szCs w:val="20"/>
              </w:rPr>
              <w:t>ственности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</w:t>
            </w:r>
            <w:r w:rsidRPr="006A1F2C">
              <w:rPr>
                <w:sz w:val="20"/>
                <w:szCs w:val="20"/>
              </w:rPr>
              <w:t>т</w:t>
            </w:r>
            <w:r w:rsidRPr="006A1F2C">
              <w:rPr>
                <w:sz w:val="20"/>
                <w:szCs w:val="20"/>
              </w:rPr>
              <w:t>ные средства, (вид, марка)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</w:t>
            </w:r>
            <w:r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рованный годовой доход</w:t>
            </w:r>
          </w:p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</w:t>
            </w:r>
            <w:r w:rsidRPr="006A1F2C">
              <w:rPr>
                <w:sz w:val="20"/>
                <w:szCs w:val="20"/>
              </w:rPr>
              <w:t>л</w:t>
            </w:r>
            <w:r w:rsidRPr="006A1F2C">
              <w:rPr>
                <w:sz w:val="20"/>
                <w:szCs w:val="20"/>
              </w:rPr>
              <w:t>ка**</w:t>
            </w:r>
          </w:p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(вид приобретенного им</w:t>
            </w:r>
            <w:r w:rsidRPr="006A1F2C">
              <w:rPr>
                <w:sz w:val="20"/>
                <w:szCs w:val="20"/>
              </w:rPr>
              <w:t>у</w:t>
            </w:r>
            <w:r w:rsidRPr="006A1F2C">
              <w:rPr>
                <w:sz w:val="20"/>
                <w:szCs w:val="20"/>
              </w:rPr>
              <w:t>щества, источники).</w:t>
            </w:r>
          </w:p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5B0D67" w:rsidRPr="006A1F2C" w:rsidTr="000B69E5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</w:t>
            </w:r>
            <w:r w:rsidRPr="006A1F2C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</w:t>
            </w:r>
            <w:r w:rsidRPr="006A1F2C">
              <w:rPr>
                <w:sz w:val="20"/>
                <w:szCs w:val="20"/>
              </w:rPr>
              <w:t>твенн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щадь (кв.</w:t>
            </w:r>
            <w:r w:rsidR="00B85452">
              <w:rPr>
                <w:sz w:val="20"/>
                <w:szCs w:val="20"/>
              </w:rPr>
              <w:t xml:space="preserve"> </w:t>
            </w:r>
            <w:r w:rsidRPr="006A1F2C">
              <w:rPr>
                <w:sz w:val="20"/>
                <w:szCs w:val="20"/>
              </w:rPr>
              <w:t>м.)</w:t>
            </w:r>
          </w:p>
        </w:tc>
        <w:tc>
          <w:tcPr>
            <w:tcW w:w="850" w:type="dxa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лож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щадь (кв.</w:t>
            </w:r>
            <w:r w:rsidR="00B85452">
              <w:rPr>
                <w:sz w:val="20"/>
                <w:szCs w:val="20"/>
              </w:rPr>
              <w:t xml:space="preserve"> </w:t>
            </w:r>
            <w:r w:rsidRPr="006A1F2C">
              <w:rPr>
                <w:sz w:val="20"/>
                <w:szCs w:val="20"/>
              </w:rPr>
              <w:t>м.)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лож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413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0824" w:rsidRPr="006A1F2C" w:rsidTr="00222CA0">
        <w:trPr>
          <w:trHeight w:val="379"/>
        </w:trPr>
        <w:tc>
          <w:tcPr>
            <w:tcW w:w="425" w:type="dxa"/>
            <w:vMerge w:val="restart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 w:rsidRPr="00354D14">
              <w:rPr>
                <w:sz w:val="20"/>
                <w:szCs w:val="20"/>
              </w:rPr>
              <w:t>1</w:t>
            </w:r>
          </w:p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Димаков М.А.</w:t>
            </w:r>
          </w:p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</w:t>
            </w:r>
          </w:p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A0824" w:rsidRDefault="00CA0824" w:rsidP="007C2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вартира</w:t>
            </w:r>
          </w:p>
          <w:p w:rsidR="00CA0824" w:rsidRPr="00A31228" w:rsidRDefault="00CA0824" w:rsidP="007C2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shd w:val="clear" w:color="auto" w:fill="auto"/>
          </w:tcPr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  <w:p w:rsidR="00CA0824" w:rsidRPr="00A31228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A0824" w:rsidRPr="005F1029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CA0824" w:rsidRPr="00A31228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</w:t>
            </w:r>
          </w:p>
          <w:p w:rsidR="00CA0824" w:rsidRPr="00A31228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CA0824" w:rsidRPr="00FF7DC0" w:rsidRDefault="00471290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988458,67</w:t>
            </w:r>
          </w:p>
          <w:p w:rsidR="00CA0824" w:rsidRPr="00FF7DC0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0" w:type="dxa"/>
            <w:shd w:val="clear" w:color="auto" w:fill="auto"/>
          </w:tcPr>
          <w:p w:rsidR="00CA0824" w:rsidRPr="006A1F2C" w:rsidRDefault="00CA0824" w:rsidP="007C28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CA0824" w:rsidRPr="00354D14" w:rsidTr="00222CA0">
        <w:trPr>
          <w:trHeight w:val="379"/>
        </w:trPr>
        <w:tc>
          <w:tcPr>
            <w:tcW w:w="425" w:type="dxa"/>
            <w:vMerge/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A0824" w:rsidRDefault="00CA0824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вартира</w:t>
            </w:r>
          </w:p>
          <w:p w:rsidR="00CA0824" w:rsidRPr="00A31228" w:rsidRDefault="00CA0824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0824" w:rsidRPr="00354D14" w:rsidRDefault="00CA0824" w:rsidP="008B0D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A082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CA082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CA0824" w:rsidRPr="005F1029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CA0824" w:rsidRPr="00FF7DC0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CA0824" w:rsidRPr="006A1F2C" w:rsidTr="00222CA0">
        <w:trPr>
          <w:trHeight w:val="429"/>
        </w:trPr>
        <w:tc>
          <w:tcPr>
            <w:tcW w:w="425" w:type="dxa"/>
            <w:vMerge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</w:pPr>
          </w:p>
        </w:tc>
        <w:tc>
          <w:tcPr>
            <w:tcW w:w="1116" w:type="dxa"/>
            <w:vMerge/>
            <w:shd w:val="clear" w:color="auto" w:fill="auto"/>
          </w:tcPr>
          <w:p w:rsidR="00CA0824" w:rsidRPr="00FF7DC0" w:rsidRDefault="00CA0824" w:rsidP="00EE2DA3">
            <w:pPr>
              <w:spacing w:after="0" w:line="240" w:lineRule="auto"/>
            </w:pPr>
          </w:p>
        </w:tc>
        <w:tc>
          <w:tcPr>
            <w:tcW w:w="2650" w:type="dxa"/>
            <w:vMerge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</w:p>
        </w:tc>
      </w:tr>
      <w:tr w:rsidR="00CA0824" w:rsidRPr="006A1F2C" w:rsidTr="00B85452">
        <w:tc>
          <w:tcPr>
            <w:tcW w:w="425" w:type="dxa"/>
            <w:vMerge w:val="restart"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CA0824" w:rsidRDefault="00CA0824" w:rsidP="007C2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вартира</w:t>
            </w:r>
          </w:p>
          <w:p w:rsidR="00CA0824" w:rsidRPr="00A31228" w:rsidRDefault="00CA0824" w:rsidP="007C2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  <w:p w:rsidR="00CA0824" w:rsidRPr="00A31228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CA0824" w:rsidRPr="00FF7DC0" w:rsidRDefault="00471290" w:rsidP="00E917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739273,70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0D67" w:rsidRPr="006A1F2C" w:rsidTr="000B69E5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B474E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  <w:tr w:rsidR="00CA0824" w:rsidRPr="006A1F2C" w:rsidTr="000B69E5">
        <w:tc>
          <w:tcPr>
            <w:tcW w:w="425" w:type="dxa"/>
            <w:vMerge w:val="restart"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A0824" w:rsidRDefault="00CA0824" w:rsidP="007C2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вартира</w:t>
            </w:r>
          </w:p>
          <w:p w:rsidR="00CA0824" w:rsidRPr="00A31228" w:rsidRDefault="00CA0824" w:rsidP="007C2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  <w:p w:rsidR="00CA0824" w:rsidRPr="00A31228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5" w:type="dxa"/>
            <w:tcBorders>
              <w:bottom w:val="nil"/>
            </w:tcBorders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t>-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0D67" w:rsidRPr="006A1F2C" w:rsidTr="000B69E5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B474E9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  <w:tr w:rsidR="005B0D67" w:rsidRPr="006A1F2C" w:rsidTr="000B69E5">
        <w:trPr>
          <w:trHeight w:val="77"/>
        </w:trPr>
        <w:tc>
          <w:tcPr>
            <w:tcW w:w="425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B474E9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  <w:tr w:rsidR="00CA0824" w:rsidRPr="006A1F2C" w:rsidTr="000B69E5">
        <w:tc>
          <w:tcPr>
            <w:tcW w:w="425" w:type="dxa"/>
            <w:vMerge w:val="restart"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A0824" w:rsidRDefault="00CA0824" w:rsidP="007C2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вартира</w:t>
            </w:r>
          </w:p>
          <w:p w:rsidR="00CA0824" w:rsidRPr="00A31228" w:rsidRDefault="00CA0824" w:rsidP="007C2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  <w:p w:rsidR="00CA0824" w:rsidRPr="00A31228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5" w:type="dxa"/>
            <w:tcBorders>
              <w:bottom w:val="nil"/>
            </w:tcBorders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0D67" w:rsidRPr="006A1F2C" w:rsidTr="000B69E5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5B0D67" w:rsidRPr="00354D14" w:rsidRDefault="00FB41ED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B474E9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  <w:tr w:rsidR="005B0D67" w:rsidRPr="006A1F2C" w:rsidTr="000B69E5">
        <w:trPr>
          <w:trHeight w:val="77"/>
        </w:trPr>
        <w:tc>
          <w:tcPr>
            <w:tcW w:w="425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B474E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</w:tbl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10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0B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9E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6B40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9F1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14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B6B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6F4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22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29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D67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4F5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029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0809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5EE4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1B21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03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5D9C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13D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0D26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047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6B6"/>
    <w:rsid w:val="00AC57F1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1F98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177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1DDD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4E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452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0824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565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731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461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2F0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CF4"/>
    <w:rsid w:val="00F05DBD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7D9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1ED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BCA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B4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B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22B8B-E1BD-400E-9288-21A70CD5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RM-20</cp:lastModifiedBy>
  <cp:revision>3</cp:revision>
  <cp:lastPrinted>2022-06-20T12:48:00Z</cp:lastPrinted>
  <dcterms:created xsi:type="dcterms:W3CDTF">2023-04-05T12:56:00Z</dcterms:created>
  <dcterms:modified xsi:type="dcterms:W3CDTF">2023-04-05T12:59:00Z</dcterms:modified>
</cp:coreProperties>
</file>