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D0" w:rsidRDefault="004C6CD0" w:rsidP="004C6CD0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4C6CD0" w:rsidRDefault="004C6CD0" w:rsidP="004C6CD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КОНОВАЛОВ Роман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247"/>
        <w:gridCol w:w="1538"/>
        <w:gridCol w:w="948"/>
        <w:gridCol w:w="1463"/>
        <w:gridCol w:w="1886"/>
        <w:gridCol w:w="948"/>
        <w:gridCol w:w="1463"/>
        <w:gridCol w:w="1664"/>
        <w:gridCol w:w="1870"/>
        <w:gridCol w:w="1188"/>
      </w:tblGrid>
      <w:tr w:rsidR="004C6CD0" w:rsidTr="00E75B3F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4C6CD0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C6CD0" w:rsidRDefault="004C6C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C6CD0" w:rsidRDefault="004C6CD0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C6CD0" w:rsidRDefault="004C6C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C6CD0" w:rsidRDefault="004C6CD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C6CD0" w:rsidRDefault="004C6CD0">
            <w:pPr>
              <w:rPr>
                <w:color w:val="212529"/>
                <w:szCs w:val="24"/>
              </w:rPr>
            </w:pPr>
          </w:p>
        </w:tc>
      </w:tr>
      <w:tr w:rsidR="004C6CD0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КОНОВАЛОВ Роман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ИЖС (индивидуальная), квартира (пользование), квартира (аренда), жилой дом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1104.00, 43.90, 43.90, 198.90, 43.90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мотолодка "Спиннинглайн 470"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4 394 030,00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</w:p>
        </w:tc>
      </w:tr>
      <w:tr w:rsidR="004C6CD0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91.00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3 726 409,00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</w:p>
        </w:tc>
      </w:tr>
      <w:tr w:rsidR="004C6CD0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C6CD0" w:rsidRDefault="004C6CD0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6A9F" w:rsidRDefault="00716A9F" w:rsidP="00716A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НЯНЬЧУР Сергей Николаевич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271"/>
        <w:gridCol w:w="1535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716A9F" w:rsidTr="00E75B3F"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716A9F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</w:tr>
      <w:tr w:rsidR="00716A9F" w:rsidTr="00E75B3F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НЯНЬЧУР Сергей Николаевич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войск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775.00, 59.00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"Грандис"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4 528 748,00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(пользование), земельный участок (индивидуальная), земельный участок (индивидуальная), квартира (аренда)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45.00, 70.00, 633.00, 616.00, 59.00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</w:tbl>
    <w:p w:rsidR="004C6CD0" w:rsidRDefault="004C6CD0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6A9F" w:rsidRDefault="00716A9F" w:rsidP="00716A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РОГАЧИКОВ Александр Евгеньевич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1169"/>
        <w:gridCol w:w="1568"/>
        <w:gridCol w:w="966"/>
        <w:gridCol w:w="1491"/>
        <w:gridCol w:w="1535"/>
        <w:gridCol w:w="966"/>
        <w:gridCol w:w="1491"/>
        <w:gridCol w:w="1696"/>
        <w:gridCol w:w="1906"/>
        <w:gridCol w:w="1211"/>
      </w:tblGrid>
      <w:tr w:rsidR="00716A9F" w:rsidTr="00E75B3F">
        <w:tc>
          <w:tcPr>
            <w:tcW w:w="172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716A9F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</w:tr>
      <w:tr w:rsidR="00716A9F" w:rsidTr="00E75B3F">
        <w:tc>
          <w:tcPr>
            <w:tcW w:w="17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РОГАЧИКОВ Александр Евгеньевич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флота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"Ленд Круизер Прадо"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5 535 844,00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17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331 403,00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</w:tbl>
    <w:p w:rsidR="00716A9F" w:rsidRDefault="00716A9F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6A9F" w:rsidRDefault="00716A9F" w:rsidP="00716A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БАДАЖКОВ Игорь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169"/>
        <w:gridCol w:w="1568"/>
        <w:gridCol w:w="966"/>
        <w:gridCol w:w="1491"/>
        <w:gridCol w:w="1535"/>
        <w:gridCol w:w="966"/>
        <w:gridCol w:w="1491"/>
        <w:gridCol w:w="1696"/>
        <w:gridCol w:w="1906"/>
        <w:gridCol w:w="1211"/>
      </w:tblGrid>
      <w:tr w:rsidR="00716A9F" w:rsidTr="00E75B3F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средств, </w:t>
            </w:r>
            <w:r>
              <w:rPr>
                <w:color w:val="212529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годового дохода </w:t>
            </w:r>
            <w:r>
              <w:rPr>
                <w:color w:val="212529"/>
              </w:rPr>
              <w:lastRenderedPageBreak/>
              <w:t>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</w:t>
            </w:r>
          </w:p>
        </w:tc>
      </w:tr>
      <w:tr w:rsidR="00716A9F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</w:tr>
      <w:tr w:rsidR="00716A9F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БАДАЖКОВ Игорь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автомобиль BMW X7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4 348 468,00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2 086 782,00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</w:tbl>
    <w:p w:rsidR="00716A9F" w:rsidRDefault="00716A9F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16A9F" w:rsidRDefault="00716A9F" w:rsidP="00716A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ЯРМОШ Олег Николаевич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1169"/>
        <w:gridCol w:w="1568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716A9F" w:rsidTr="00E75B3F">
        <w:tc>
          <w:tcPr>
            <w:tcW w:w="17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Фамилия, </w:t>
            </w:r>
            <w:r>
              <w:rPr>
                <w:color w:val="212529"/>
              </w:rPr>
              <w:lastRenderedPageBreak/>
              <w:t>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</w:t>
            </w:r>
            <w:r>
              <w:rPr>
                <w:color w:val="212529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</w:t>
            </w:r>
            <w:r>
              <w:rPr>
                <w:color w:val="212529"/>
              </w:rPr>
              <w:lastRenderedPageBreak/>
              <w:t>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</w:t>
            </w:r>
            <w:r>
              <w:rPr>
                <w:color w:val="212529"/>
              </w:rPr>
              <w:lastRenderedPageBreak/>
              <w:t>об источниках получения средств</w:t>
            </w:r>
          </w:p>
        </w:tc>
      </w:tr>
      <w:tr w:rsidR="00716A9F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16A9F" w:rsidRDefault="00716A9F">
            <w:pPr>
              <w:rPr>
                <w:color w:val="212529"/>
                <w:szCs w:val="24"/>
              </w:rPr>
            </w:pPr>
          </w:p>
        </w:tc>
      </w:tr>
      <w:tr w:rsidR="00716A9F" w:rsidTr="00E75B3F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ЯРМОШ Олег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1500.00, 117.30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"RAV-4"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3 822 240,00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1 274 090,00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  <w:tr w:rsidR="00716A9F" w:rsidTr="00E75B3F">
        <w:tc>
          <w:tcPr>
            <w:tcW w:w="17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16A9F" w:rsidRDefault="00716A9F">
            <w:pPr>
              <w:jc w:val="center"/>
              <w:rPr>
                <w:color w:val="212529"/>
              </w:rPr>
            </w:pPr>
          </w:p>
        </w:tc>
      </w:tr>
    </w:tbl>
    <w:p w:rsidR="00716A9F" w:rsidRDefault="00716A9F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63A20" w:rsidRDefault="00463A20" w:rsidP="00463A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АРТЮХОВ Алексей Сергеевич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174"/>
        <w:gridCol w:w="1552"/>
        <w:gridCol w:w="977"/>
        <w:gridCol w:w="1508"/>
        <w:gridCol w:w="1548"/>
        <w:gridCol w:w="974"/>
        <w:gridCol w:w="1503"/>
        <w:gridCol w:w="1701"/>
        <w:gridCol w:w="1912"/>
        <w:gridCol w:w="1220"/>
      </w:tblGrid>
      <w:tr w:rsidR="00463A20" w:rsidTr="00E75B3F">
        <w:tc>
          <w:tcPr>
            <w:tcW w:w="150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средств, </w:t>
            </w:r>
            <w:r>
              <w:rPr>
                <w:color w:val="212529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годового дохода </w:t>
            </w:r>
            <w:r>
              <w:rPr>
                <w:color w:val="212529"/>
              </w:rPr>
              <w:lastRenderedPageBreak/>
              <w:t>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</w:t>
            </w:r>
          </w:p>
        </w:tc>
      </w:tr>
      <w:tr w:rsidR="00463A20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</w:tr>
      <w:tr w:rsidR="00463A20" w:rsidTr="00E75B3F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АРТЮХОВ Алексей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4 355 327,00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5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</w:tbl>
    <w:p w:rsidR="00716A9F" w:rsidRDefault="00716A9F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63A20" w:rsidRDefault="00463A20" w:rsidP="00463A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ГНЕЗДИЛОВ Илья Геннадьевич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1165"/>
        <w:gridCol w:w="1529"/>
        <w:gridCol w:w="962"/>
        <w:gridCol w:w="1485"/>
        <w:gridCol w:w="1915"/>
        <w:gridCol w:w="962"/>
        <w:gridCol w:w="1485"/>
        <w:gridCol w:w="1689"/>
        <w:gridCol w:w="1898"/>
        <w:gridCol w:w="1206"/>
      </w:tblGrid>
      <w:tr w:rsidR="00463A20" w:rsidTr="00E75B3F">
        <w:tc>
          <w:tcPr>
            <w:tcW w:w="18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463A20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</w:tr>
      <w:tr w:rsidR="00463A20" w:rsidTr="00E75B3F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ГНЕЗДИЛОВ Илья Геннадьевич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5 648 942,00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  <w:r>
              <w:rPr>
                <w:color w:val="212529"/>
              </w:rPr>
              <w:lastRenderedPageBreak/>
              <w:t>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49.10, </w:t>
            </w:r>
            <w:r>
              <w:rPr>
                <w:color w:val="212529"/>
              </w:rPr>
              <w:lastRenderedPageBreak/>
              <w:t>72.40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</w:t>
            </w:r>
            <w:r>
              <w:rPr>
                <w:color w:val="212529"/>
              </w:rPr>
              <w:lastRenderedPageBreak/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Тойота "Ленд </w:t>
            </w:r>
            <w:r>
              <w:rPr>
                <w:color w:val="212529"/>
              </w:rPr>
              <w:lastRenderedPageBreak/>
              <w:t>Круизер Прадо"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2 225 254,00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</w:tbl>
    <w:p w:rsidR="00463A20" w:rsidRDefault="00463A20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63A20" w:rsidRDefault="00463A20" w:rsidP="00463A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БОЙЦОВ Сергей Михайлович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170"/>
        <w:gridCol w:w="1537"/>
        <w:gridCol w:w="967"/>
        <w:gridCol w:w="1493"/>
        <w:gridCol w:w="1537"/>
        <w:gridCol w:w="967"/>
        <w:gridCol w:w="1492"/>
        <w:gridCol w:w="1697"/>
        <w:gridCol w:w="1907"/>
        <w:gridCol w:w="1212"/>
      </w:tblGrid>
      <w:tr w:rsidR="00463A20" w:rsidTr="00E75B3F">
        <w:tc>
          <w:tcPr>
            <w:tcW w:w="177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463A20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</w:tr>
      <w:tr w:rsidR="00463A20" w:rsidTr="00E75B3F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БОЙЦОВ Сергей Михайлович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3 040 834,00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УАЗ-Патриот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175 809,00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17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</w:tbl>
    <w:p w:rsidR="00463A20" w:rsidRDefault="00463A20" w:rsidP="004C6CD0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63A20" w:rsidRDefault="00463A20" w:rsidP="00463A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РАЗУМИШКИН Артем Николаевич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1143"/>
        <w:gridCol w:w="1533"/>
        <w:gridCol w:w="945"/>
        <w:gridCol w:w="1458"/>
        <w:gridCol w:w="1822"/>
        <w:gridCol w:w="945"/>
        <w:gridCol w:w="1458"/>
        <w:gridCol w:w="1658"/>
        <w:gridCol w:w="1864"/>
        <w:gridCol w:w="1184"/>
      </w:tblGrid>
      <w:tr w:rsidR="00463A20" w:rsidTr="00E75B3F">
        <w:tc>
          <w:tcPr>
            <w:tcW w:w="207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463A20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63A20" w:rsidRDefault="00463A20">
            <w:pPr>
              <w:rPr>
                <w:color w:val="212529"/>
                <w:szCs w:val="24"/>
              </w:rPr>
            </w:pPr>
          </w:p>
        </w:tc>
      </w:tr>
      <w:tr w:rsidR="00463A20" w:rsidTr="00E75B3F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РАЗУМИШКИН Артем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"Ленд Круйзер", Тойота "Ленд Круйзер", Тойота "Ленд Круйзер", Ниссан "Сафари", резиновая моторная лодка лидер 360, прицеп КМЗ 8284, прицеп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4 401 736,00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1500.00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"Fortuner"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151 004,00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  <w:tr w:rsidR="00463A20" w:rsidTr="00E75B3F"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80.00, 40.40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63A20" w:rsidRDefault="00463A20">
            <w:pPr>
              <w:jc w:val="center"/>
              <w:rPr>
                <w:color w:val="212529"/>
              </w:rPr>
            </w:pPr>
          </w:p>
        </w:tc>
      </w:tr>
    </w:tbl>
    <w:p w:rsidR="00463A20" w:rsidRDefault="00463A20" w:rsidP="004C6CD0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p w:rsidR="00E75B3F" w:rsidRDefault="00E75B3F" w:rsidP="00E75B3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ЛУКОВСКИЙ Дмитрий Владиславович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1153"/>
        <w:gridCol w:w="1514"/>
        <w:gridCol w:w="953"/>
        <w:gridCol w:w="1471"/>
        <w:gridCol w:w="1897"/>
        <w:gridCol w:w="953"/>
        <w:gridCol w:w="1471"/>
        <w:gridCol w:w="1673"/>
        <w:gridCol w:w="1880"/>
        <w:gridCol w:w="1195"/>
      </w:tblGrid>
      <w:tr w:rsidR="00E75B3F" w:rsidTr="00E75B3F">
        <w:tc>
          <w:tcPr>
            <w:tcW w:w="21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Фамилия, </w:t>
            </w:r>
            <w:r>
              <w:rPr>
                <w:color w:val="212529"/>
              </w:rPr>
              <w:lastRenderedPageBreak/>
              <w:t>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Должност</w:t>
            </w:r>
            <w:r>
              <w:rPr>
                <w:color w:val="212529"/>
              </w:rPr>
              <w:lastRenderedPageBreak/>
              <w:t>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объектов недвижимого </w:t>
            </w:r>
            <w:r>
              <w:rPr>
                <w:color w:val="212529"/>
              </w:rPr>
              <w:lastRenderedPageBreak/>
              <w:t>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Перечень </w:t>
            </w:r>
            <w:r>
              <w:rPr>
                <w:color w:val="212529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</w:t>
            </w:r>
            <w:r>
              <w:rPr>
                <w:color w:val="212529"/>
              </w:rPr>
              <w:lastRenderedPageBreak/>
              <w:t>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 w:rsidP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</w:t>
            </w:r>
            <w:r>
              <w:rPr>
                <w:color w:val="212529"/>
              </w:rPr>
              <w:lastRenderedPageBreak/>
              <w:t>об источниках получения средств</w:t>
            </w:r>
          </w:p>
        </w:tc>
      </w:tr>
      <w:tr w:rsidR="00E75B3F" w:rsidTr="00E75B3F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B3F" w:rsidRDefault="00E75B3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B3F" w:rsidRDefault="00E75B3F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B3F" w:rsidRDefault="00E75B3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B3F" w:rsidRDefault="00E75B3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75B3F" w:rsidRDefault="00E75B3F">
            <w:pPr>
              <w:rPr>
                <w:color w:val="212529"/>
                <w:szCs w:val="24"/>
              </w:rPr>
            </w:pPr>
          </w:p>
        </w:tc>
      </w:tr>
      <w:tr w:rsidR="00E75B3F" w:rsidTr="00E75B3F"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ЛУКОВСКИЙ Дмитрий Владиславович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нежилое помещение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39.70, 27.80, 52.30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"Аутлендер"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3 965 365,00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</w:p>
        </w:tc>
      </w:tr>
      <w:tr w:rsidR="00E75B3F" w:rsidTr="00E75B3F"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52.30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ВАЗ-21214 "Нива"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1 860 694,00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75B3F" w:rsidRDefault="00E75B3F">
            <w:pPr>
              <w:jc w:val="center"/>
              <w:rPr>
                <w:color w:val="212529"/>
              </w:rPr>
            </w:pPr>
          </w:p>
        </w:tc>
      </w:tr>
    </w:tbl>
    <w:p w:rsidR="00463A20" w:rsidRPr="00E75B3F" w:rsidRDefault="00463A20" w:rsidP="004C6CD0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sectPr w:rsidR="00463A20" w:rsidRPr="00E75B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3A20"/>
    <w:rsid w:val="004C6CD0"/>
    <w:rsid w:val="004E4A62"/>
    <w:rsid w:val="00553AA0"/>
    <w:rsid w:val="00595A02"/>
    <w:rsid w:val="00716A9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5B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B42D"/>
  <w15:docId w15:val="{1B1AF77C-46E3-4FA3-8E4A-1288F1D6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4C6C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9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5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2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217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27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7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2022-12-22T06:17:00Z</dcterms:modified>
</cp:coreProperties>
</file>