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49" w:rsidRDefault="00496249" w:rsidP="0049624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496249" w:rsidRDefault="00496249" w:rsidP="0049624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ДАРМОВ Петр Ильич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271"/>
        <w:gridCol w:w="1568"/>
        <w:gridCol w:w="966"/>
        <w:gridCol w:w="1491"/>
        <w:gridCol w:w="1863"/>
        <w:gridCol w:w="966"/>
        <w:gridCol w:w="1491"/>
        <w:gridCol w:w="1696"/>
        <w:gridCol w:w="1906"/>
        <w:gridCol w:w="1211"/>
      </w:tblGrid>
      <w:tr w:rsidR="00496249" w:rsidTr="006A2CFE"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 w:rsidP="006A2CF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96249" w:rsidTr="006A2CF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</w:tr>
      <w:tr w:rsidR="00496249" w:rsidTr="006A2CF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ДАРМОВ Петр Ильич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найм), гаражный бокс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33.00, 20.90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Опель "Астра"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5 601 601,00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  <w:tr w:rsidR="00496249" w:rsidTr="006A2CF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209 412,00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  <w:tr w:rsidR="00496249" w:rsidTr="006A2CFE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49624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96249" w:rsidRDefault="00496249" w:rsidP="0049624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ЗАЙЦЕВ Вячеслав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249"/>
        <w:gridCol w:w="1509"/>
        <w:gridCol w:w="950"/>
        <w:gridCol w:w="1466"/>
        <w:gridCol w:w="1890"/>
        <w:gridCol w:w="950"/>
        <w:gridCol w:w="1466"/>
        <w:gridCol w:w="1667"/>
        <w:gridCol w:w="1873"/>
        <w:gridCol w:w="1191"/>
      </w:tblGrid>
      <w:tr w:rsidR="00496249" w:rsidTr="006A2CFE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 w:rsidP="006A2CF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496249" w:rsidTr="006A2CF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</w:tr>
      <w:tr w:rsidR="00496249" w:rsidTr="006A2CFE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ЗАЙЦЕВ Вячеслав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115.30, 58.00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3 663 394,00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</w:tbl>
    <w:p w:rsidR="00496249" w:rsidRDefault="00496249" w:rsidP="0049624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96249" w:rsidRDefault="00496249" w:rsidP="0049624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КАЗАКОВ Сергей Валерьевич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172"/>
        <w:gridCol w:w="1546"/>
        <w:gridCol w:w="974"/>
        <w:gridCol w:w="1502"/>
        <w:gridCol w:w="1593"/>
        <w:gridCol w:w="971"/>
        <w:gridCol w:w="1499"/>
        <w:gridCol w:w="1700"/>
        <w:gridCol w:w="1910"/>
        <w:gridCol w:w="1217"/>
      </w:tblGrid>
      <w:tr w:rsidR="00496249" w:rsidTr="006A2CFE"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 w:rsidP="006A2CF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496249" w:rsidTr="006A2CF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249" w:rsidRDefault="00496249">
            <w:pPr>
              <w:rPr>
                <w:color w:val="212529"/>
                <w:szCs w:val="24"/>
              </w:rPr>
            </w:pPr>
          </w:p>
        </w:tc>
      </w:tr>
      <w:tr w:rsidR="00496249" w:rsidTr="006A2CFE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КАЗАКОВ Сергей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(соц.найм), квартира (коммерческий </w:t>
            </w:r>
            <w:r>
              <w:rPr>
                <w:color w:val="212529"/>
              </w:rPr>
              <w:lastRenderedPageBreak/>
              <w:t>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89.40, 68.80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"CX-9"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6 386 566,00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  <w:tr w:rsidR="00496249" w:rsidTr="006A2CFE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21 265,00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  <w:tr w:rsidR="00496249" w:rsidTr="006A2CFE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249" w:rsidRDefault="00496249">
            <w:pPr>
              <w:jc w:val="center"/>
              <w:rPr>
                <w:color w:val="212529"/>
              </w:rPr>
            </w:pPr>
          </w:p>
        </w:tc>
      </w:tr>
    </w:tbl>
    <w:p w:rsidR="00496249" w:rsidRPr="00496249" w:rsidRDefault="00496249" w:rsidP="00496249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496249" w:rsidRPr="004962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249"/>
    <w:rsid w:val="004E4A62"/>
    <w:rsid w:val="00553AA0"/>
    <w:rsid w:val="00595A02"/>
    <w:rsid w:val="006A2C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5DD3"/>
  <w15:docId w15:val="{B2F829BE-F666-47A0-A4F5-C82FB49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4962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98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879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1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2022-12-22T06:10:00Z</dcterms:modified>
</cp:coreProperties>
</file>