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FC" w:rsidRPr="002E46FC" w:rsidRDefault="002E46FC" w:rsidP="002E46F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E46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гражданских</w:t>
      </w:r>
    </w:p>
    <w:p w:rsidR="002E46FC" w:rsidRPr="002E46FC" w:rsidRDefault="002E46FC" w:rsidP="002E46F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E46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служащих Коми межрегионального территориального управления воздушного транспорта Федерального агентства воздушного</w:t>
      </w:r>
    </w:p>
    <w:p w:rsidR="002E46FC" w:rsidRDefault="002E46FC" w:rsidP="002E46F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E46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транспорта за период с 1 января 202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 w:rsidRPr="002E46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г. по 31 декабря 202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 w:rsidRPr="002E46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г.</w:t>
      </w:r>
    </w:p>
    <w:p w:rsidR="005715D8" w:rsidRDefault="005715D8" w:rsidP="002E46F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table"/>
        <w:tblW w:w="49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1405"/>
        <w:gridCol w:w="1281"/>
        <w:gridCol w:w="1496"/>
        <w:gridCol w:w="1131"/>
        <w:gridCol w:w="1131"/>
        <w:gridCol w:w="1131"/>
        <w:gridCol w:w="1131"/>
        <w:gridCol w:w="1131"/>
        <w:gridCol w:w="1131"/>
        <w:gridCol w:w="1140"/>
        <w:gridCol w:w="1329"/>
        <w:gridCol w:w="1189"/>
      </w:tblGrid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D8" w:rsidRDefault="005715D8" w:rsidP="0057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7614" w:rsidTr="007C5ACB">
        <w:trPr>
          <w:trHeight w:val="821"/>
        </w:trPr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614" w:rsidRDefault="00D67614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614" w:rsidRDefault="00D67614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Полецков Сергей Михайлович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614" w:rsidRDefault="00D67614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управления</w:t>
            </w:r>
          </w:p>
        </w:tc>
        <w:tc>
          <w:tcPr>
            <w:tcW w:w="0" w:type="auto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614" w:rsidRPr="00D67614" w:rsidRDefault="00D67614" w:rsidP="00D6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76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размещены на сайте Федерального агентства воздушного транспорта в разделе</w:t>
            </w:r>
          </w:p>
          <w:p w:rsidR="00D67614" w:rsidRPr="00D67614" w:rsidRDefault="00D67614" w:rsidP="00D6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76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Противодействие коррупции - Сведения о доходах, расходах, об имуществе и обязательствах имущественного характера – Территориальные органы</w:t>
            </w:r>
          </w:p>
          <w:p w:rsidR="00D67614" w:rsidRDefault="00D67614" w:rsidP="00D6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7" w:history="1">
              <w:r w:rsidRPr="000E1935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</w:rPr>
                <w:t>https://favt.gov.ru/antikorrupcionnaja-dejatelnost-svedeniya-o-dohodah-rashodah-imuchestve-obyazatels</w:t>
              </w:r>
              <w:r w:rsidRPr="000E1935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</w:rPr>
                <w:t>t</w:t>
              </w:r>
              <w:r w:rsidRPr="000E1935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</w:rPr>
                <w:t>vah-territirialnie-organy/</w:t>
              </w:r>
            </w:hyperlink>
          </w:p>
          <w:p w:rsidR="00D67614" w:rsidRDefault="00D67614" w:rsidP="00D6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7614" w:rsidTr="00D04D34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614" w:rsidRDefault="00D67614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614" w:rsidRDefault="00D67614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Мухаметжанов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Мусаевич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614" w:rsidRDefault="00D67614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 - начальник отдела</w:t>
            </w:r>
          </w:p>
        </w:tc>
        <w:tc>
          <w:tcPr>
            <w:tcW w:w="0" w:type="auto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614" w:rsidRPr="00D67614" w:rsidRDefault="00D67614" w:rsidP="00D6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76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размещены на сайте Федерального агентства воздушного транспорта в разделе</w:t>
            </w:r>
          </w:p>
          <w:p w:rsidR="00D67614" w:rsidRPr="00D67614" w:rsidRDefault="00D67614" w:rsidP="00D6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76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Противодействие коррупции - Сведения о доходах, расходах, об имуществе и обязательствах имущественного характера – Территориальные органы</w:t>
            </w:r>
          </w:p>
          <w:p w:rsidR="00D67614" w:rsidRDefault="00D67614" w:rsidP="00D6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8" w:history="1">
              <w:r w:rsidRPr="000E1935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</w:rPr>
                <w:t>https://favt.gov.ru/antikorrupcionnaja-dejatelnost-svedeniya-o-dohodah-rashodah-imuchestve-obyazatelstvah-territirialnie-organy/</w:t>
              </w:r>
            </w:hyperlink>
          </w:p>
          <w:p w:rsidR="00D67614" w:rsidRDefault="00D67614" w:rsidP="00D6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Медведев Олег Петрович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D67614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294D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1142568.51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садоводства и огородничества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2700385.68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vMerge/>
            <w:vAlign w:val="center"/>
          </w:tcPr>
          <w:p w:rsidR="005715D8" w:rsidRDefault="005715D8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715D8" w:rsidRDefault="005715D8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садоводства и огородничества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Лытченко Галина Станиславовна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1406988.54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Hilux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533729.88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Муравьев Константин Владимирович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– эксперт отдела 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ORLANDO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814682.73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805637.54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Канев Николай Михайлович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ведущий специалист-эксперт отдела транспортной безопасности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ХРЕЙ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1901419.03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C0E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345949.24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C0E" w:rsidTr="00E64602">
        <w:tc>
          <w:tcPr>
            <w:tcW w:w="0" w:type="auto"/>
            <w:vMerge/>
            <w:vAlign w:val="center"/>
          </w:tcPr>
          <w:p w:rsidR="00B10C0E" w:rsidRDefault="00B10C0E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0C0E" w:rsidRDefault="00B10C0E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0E" w:rsidRDefault="00B10C0E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 Виктор Васильевич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транспортной безопасности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Seltos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1132244.13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294D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313518.78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D09" w:rsidTr="00E64602">
        <w:tc>
          <w:tcPr>
            <w:tcW w:w="0" w:type="auto"/>
            <w:vMerge/>
            <w:vAlign w:val="center"/>
          </w:tcPr>
          <w:p w:rsidR="00294D09" w:rsidRDefault="00294D09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4D09" w:rsidRDefault="00294D09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4D09" w:rsidRDefault="00294D09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Уланова Евгения Петровна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транспортной безопасности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813096.73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540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Габов Александр Васильевич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лётных стандартов, сертификации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АОН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(12/25)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1119601.59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540" w:rsidTr="00E64602">
        <w:tc>
          <w:tcPr>
            <w:tcW w:w="0" w:type="auto"/>
            <w:vMerge/>
            <w:vAlign w:val="center"/>
          </w:tcPr>
          <w:p w:rsidR="00061540" w:rsidRDefault="00061540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61540" w:rsidRDefault="00061540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1540" w:rsidRDefault="00061540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E646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845196.96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5715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(1/100)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14443.93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5715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(1/100)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5715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B10C0E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Сесько Андрей Станиславович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летных стандартов, сертификации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АОН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Фокус-2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1596794.69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(Дом, назначение: нежилое)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393F45">
            <w:pPr>
              <w:spacing w:after="0" w:line="240" w:lineRule="auto"/>
              <w:ind w:left="-60"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342009.81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Плескунин Михаил Николаевич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инспекции по безопасности полетов и поддержания летной годности гражданских воздушных судов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(земли сельскохозяйственного назначения для садоводства))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3542432.11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Рыжков Вячеслав Александрович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инспекции по безопасности полётов и поддержания лётной годности гражданских воздушных судов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1688578.03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602" w:rsidTr="00E64602">
        <w:tc>
          <w:tcPr>
            <w:tcW w:w="0" w:type="auto"/>
            <w:vMerge/>
            <w:vAlign w:val="center"/>
          </w:tcPr>
          <w:p w:rsidR="00E64602" w:rsidRDefault="00E64602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64602" w:rsidRDefault="00E64602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4602" w:rsidRDefault="00E64602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393F45">
            <w:pPr>
              <w:spacing w:after="0" w:line="240" w:lineRule="auto"/>
              <w:ind w:left="-60"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369632.20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Гоцуляк Ольга Александровна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финансово-административного отдела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1227287.41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/>
            <w:vAlign w:val="center"/>
          </w:tcPr>
          <w:p w:rsidR="00D73EF5" w:rsidRDefault="00D73EF5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73EF5" w:rsidRDefault="00D73EF5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садоводства и огородничества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393F45">
            <w:pPr>
              <w:spacing w:after="0" w:line="240" w:lineRule="auto"/>
              <w:ind w:left="-60"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219020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1000063.07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/>
            <w:vAlign w:val="center"/>
          </w:tcPr>
          <w:p w:rsidR="00D73EF5" w:rsidRDefault="00D73EF5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73EF5" w:rsidRDefault="00D73EF5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65.60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4731.80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/>
            <w:vAlign w:val="center"/>
          </w:tcPr>
          <w:p w:rsidR="00D73EF5" w:rsidRDefault="00D73EF5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73EF5" w:rsidRDefault="00D73EF5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садоводства и огородничества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Михеева Елена Александровна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финансово-административного отдела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(22/25)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4033259.55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1010206.23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/>
            <w:vAlign w:val="center"/>
          </w:tcPr>
          <w:p w:rsidR="00D73EF5" w:rsidRDefault="00D73EF5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73EF5" w:rsidRDefault="00D73EF5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(1/25)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(1/25)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5D8" w:rsidTr="00E6460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(1/25)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15D8" w:rsidRDefault="005715D8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Перова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Америковна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финансово-административного отдела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1093272.69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/>
            <w:vAlign w:val="center"/>
          </w:tcPr>
          <w:p w:rsidR="00D73EF5" w:rsidRDefault="00D73EF5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73EF5" w:rsidRDefault="00D73EF5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393F4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10C0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садоводства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огродничества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JD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Ceed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968013.59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3EF5" w:rsidTr="00E64602">
        <w:tc>
          <w:tcPr>
            <w:tcW w:w="0" w:type="auto"/>
            <w:vMerge/>
            <w:vAlign w:val="center"/>
          </w:tcPr>
          <w:p w:rsidR="00D73EF5" w:rsidRDefault="00D73EF5" w:rsidP="00393F45">
            <w:pPr>
              <w:spacing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73EF5" w:rsidRDefault="00D73EF5" w:rsidP="00571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3EF5" w:rsidRDefault="00D73EF5" w:rsidP="0057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715D8" w:rsidRDefault="005715D8" w:rsidP="00393F45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sectPr w:rsidR="005715D8" w:rsidSect="00592995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2D" w:rsidRDefault="00EE6D2D">
      <w:pPr>
        <w:spacing w:after="0" w:line="240" w:lineRule="auto"/>
      </w:pPr>
      <w:r>
        <w:separator/>
      </w:r>
    </w:p>
  </w:endnote>
  <w:endnote w:type="continuationSeparator" w:id="0">
    <w:p w:rsidR="00EE6D2D" w:rsidRDefault="00EE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2D" w:rsidRDefault="00EE6D2D">
      <w:pPr>
        <w:spacing w:after="0" w:line="240" w:lineRule="auto"/>
      </w:pPr>
      <w:r>
        <w:separator/>
      </w:r>
    </w:p>
  </w:footnote>
  <w:footnote w:type="continuationSeparator" w:id="0">
    <w:p w:rsidR="00EE6D2D" w:rsidRDefault="00EE6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8F"/>
    <w:rsid w:val="00031360"/>
    <w:rsid w:val="00061540"/>
    <w:rsid w:val="00135D7C"/>
    <w:rsid w:val="00294D09"/>
    <w:rsid w:val="002E46FC"/>
    <w:rsid w:val="00393F45"/>
    <w:rsid w:val="005715D8"/>
    <w:rsid w:val="00592995"/>
    <w:rsid w:val="00621D9B"/>
    <w:rsid w:val="0071021D"/>
    <w:rsid w:val="00887F80"/>
    <w:rsid w:val="009B0B7A"/>
    <w:rsid w:val="009E7F54"/>
    <w:rsid w:val="00A6118C"/>
    <w:rsid w:val="00AF1E88"/>
    <w:rsid w:val="00B10C0E"/>
    <w:rsid w:val="00C36FD1"/>
    <w:rsid w:val="00C85E8F"/>
    <w:rsid w:val="00D67614"/>
    <w:rsid w:val="00D73EF5"/>
    <w:rsid w:val="00E64602"/>
    <w:rsid w:val="00EE6D2D"/>
    <w:rsid w:val="00F0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3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D7C"/>
  </w:style>
  <w:style w:type="paragraph" w:styleId="a6">
    <w:name w:val="footer"/>
    <w:basedOn w:val="a"/>
    <w:link w:val="a7"/>
    <w:uiPriority w:val="99"/>
    <w:unhideWhenUsed/>
    <w:rsid w:val="0013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D7C"/>
  </w:style>
  <w:style w:type="character" w:styleId="a8">
    <w:name w:val="Hyperlink"/>
    <w:basedOn w:val="a0"/>
    <w:uiPriority w:val="99"/>
    <w:unhideWhenUsed/>
    <w:rsid w:val="00D6761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6761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3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D7C"/>
  </w:style>
  <w:style w:type="paragraph" w:styleId="a6">
    <w:name w:val="footer"/>
    <w:basedOn w:val="a"/>
    <w:link w:val="a7"/>
    <w:uiPriority w:val="99"/>
    <w:unhideWhenUsed/>
    <w:rsid w:val="0013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D7C"/>
  </w:style>
  <w:style w:type="character" w:styleId="a8">
    <w:name w:val="Hyperlink"/>
    <w:basedOn w:val="a0"/>
    <w:uiPriority w:val="99"/>
    <w:unhideWhenUsed/>
    <w:rsid w:val="00D6761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67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vt.gov.ru/antikorrupcionnaja-dejatelnost-svedeniya-o-dohodah-rashodah-imuchestve-obyazatelstvah-territirialnie-orga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vt.gov.ru/antikorrupcionnaja-dejatelnost-svedeniya-o-dohodah-rashodah-imuchestve-obyazatelstvah-territirialnie-organ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Юлия Билан</cp:lastModifiedBy>
  <cp:revision>11</cp:revision>
  <dcterms:created xsi:type="dcterms:W3CDTF">2022-05-16T06:01:00Z</dcterms:created>
  <dcterms:modified xsi:type="dcterms:W3CDTF">2022-05-16T07:31:00Z</dcterms:modified>
</cp:coreProperties>
</file>