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709"/>
        <w:gridCol w:w="2551"/>
      </w:tblGrid>
      <w:tr w:rsidR="00C872AF" w:rsidRPr="00272112" w:rsidTr="008F2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8F2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8F24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F24BA" w:rsidRDefault="008F24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Резайкин</w:t>
            </w:r>
            <w:proofErr w:type="spellEnd"/>
            <w:r>
              <w:rPr>
                <w:sz w:val="16"/>
                <w:szCs w:val="16"/>
              </w:rPr>
              <w:t xml:space="preserve"> Валентин Игоревич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F24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Специалист 1 категории сектора мониторинга нестационарных торговых объектов отдела развития потребительского рынка администрации г.о.Тольятти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Pr="005D562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Индивидуальный </w:t>
            </w: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Pr="005D562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721BD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3400.0</w:t>
            </w: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Pr="005D562A" w:rsidRDefault="00721BD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40.5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Pr="005D562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Pr="005D562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1540.0</w:t>
            </w: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Pr="005D562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F24BA" w:rsidRPr="005D562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F24BA" w:rsidRDefault="008F24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Lexus LX 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F24BA" w:rsidRDefault="008F24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45816</w:t>
            </w:r>
            <w:r>
              <w:rPr>
                <w:sz w:val="16"/>
                <w:szCs w:val="16"/>
              </w:rPr>
              <w:t>3.87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13698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E2E2F"/>
    <w:rsid w:val="0013698F"/>
    <w:rsid w:val="00442B7F"/>
    <w:rsid w:val="004E329D"/>
    <w:rsid w:val="00721BD1"/>
    <w:rsid w:val="008F24BA"/>
    <w:rsid w:val="00A71DC0"/>
    <w:rsid w:val="00C872AF"/>
    <w:rsid w:val="00D42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cp:lastPrinted>2022-01-25T04:43:00Z</cp:lastPrinted>
  <dcterms:created xsi:type="dcterms:W3CDTF">2022-01-25T04:45:00Z</dcterms:created>
  <dcterms:modified xsi:type="dcterms:W3CDTF">2022-05-02T10:45:00Z</dcterms:modified>
</cp:coreProperties>
</file>