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1400"/>
        <w:gridCol w:w="1080"/>
        <w:gridCol w:w="7"/>
        <w:gridCol w:w="993"/>
        <w:gridCol w:w="141"/>
        <w:gridCol w:w="1239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795671">
        <w:trPr>
          <w:trHeight w:hRule="exact" w:val="500"/>
        </w:trPr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4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08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795671" w:rsidRDefault="00795671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795671" w:rsidRDefault="00795671">
            <w:pPr>
              <w:pStyle w:val="EMPTYCELLSTYLE"/>
            </w:pPr>
          </w:p>
        </w:tc>
        <w:tc>
          <w:tcPr>
            <w:tcW w:w="82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88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96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82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84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08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24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8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3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324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</w:tr>
      <w:tr w:rsidR="00795671">
        <w:trPr>
          <w:trHeight w:hRule="exact" w:val="320"/>
        </w:trPr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71" w:rsidRDefault="00865FD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</w:tr>
      <w:tr w:rsidR="00795671">
        <w:trPr>
          <w:trHeight w:hRule="exact" w:val="300"/>
        </w:trPr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71" w:rsidRDefault="00865FD9" w:rsidP="00CA3FF8">
            <w:pPr>
              <w:jc w:val="center"/>
            </w:pPr>
            <w:r>
              <w:t xml:space="preserve">о доходах, расходах, об имуществе и обязательствах имущественного характера, представленные муниципальным служащим </w:t>
            </w:r>
            <w:r w:rsidR="00CA3FF8">
              <w:t>администрации</w:t>
            </w:r>
            <w:r>
              <w:t xml:space="preserve"> городского округа Тольятти</w:t>
            </w:r>
          </w:p>
        </w:tc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</w:tr>
      <w:tr w:rsidR="00795671">
        <w:trPr>
          <w:trHeight w:hRule="exact" w:val="280"/>
        </w:trPr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3C98" w:rsidRDefault="00013C98" w:rsidP="00013C98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Отдел</w:t>
            </w:r>
            <w:r w:rsidRPr="00013C98">
              <w:rPr>
                <w:b/>
              </w:rPr>
              <w:t xml:space="preserve"> </w:t>
            </w:r>
            <w:r w:rsidR="00C00E4F">
              <w:rPr>
                <w:b/>
              </w:rPr>
              <w:t>развития дорожного хозяйства</w:t>
            </w:r>
            <w:r w:rsidRPr="00013C98">
              <w:rPr>
                <w:b/>
              </w:rPr>
              <w:t xml:space="preserve">, Управление </w:t>
            </w:r>
            <w:r w:rsidR="00C00E4F">
              <w:rPr>
                <w:b/>
              </w:rPr>
              <w:t>дорожного хозяйства</w:t>
            </w:r>
            <w:r w:rsidRPr="00013C98">
              <w:rPr>
                <w:b/>
              </w:rPr>
              <w:t xml:space="preserve">, Департамент </w:t>
            </w:r>
            <w:r w:rsidR="00C00E4F">
              <w:rPr>
                <w:b/>
              </w:rPr>
              <w:t>дорожного хозяйства и транспорта</w:t>
            </w:r>
            <w:r>
              <w:rPr>
                <w:b/>
              </w:rPr>
              <w:t>,</w:t>
            </w:r>
            <w:r w:rsidR="00865FD9">
              <w:rPr>
                <w:b/>
              </w:rPr>
              <w:t xml:space="preserve"> </w:t>
            </w:r>
            <w:r>
              <w:rPr>
                <w:b/>
              </w:rPr>
              <w:t>Администрация городского</w:t>
            </w:r>
            <w:r w:rsidR="00865FD9">
              <w:rPr>
                <w:b/>
              </w:rPr>
              <w:t xml:space="preserve"> округа </w:t>
            </w:r>
          </w:p>
          <w:p w:rsidR="00795671" w:rsidRDefault="00865FD9" w:rsidP="00013C98">
            <w:pPr>
              <w:pStyle w:val="style1"/>
              <w:jc w:val="center"/>
            </w:pPr>
            <w:r>
              <w:rPr>
                <w:b/>
              </w:rPr>
              <w:t>Тольятти</w:t>
            </w:r>
          </w:p>
        </w:tc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</w:tr>
      <w:tr w:rsidR="00795671">
        <w:trPr>
          <w:trHeight w:hRule="exact" w:val="440"/>
        </w:trPr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71" w:rsidRDefault="00865FD9" w:rsidP="00627592">
            <w:pPr>
              <w:jc w:val="center"/>
            </w:pPr>
            <w:r>
              <w:t>за отчетный период с 1 января 20</w:t>
            </w:r>
            <w:r w:rsidR="00CA3FF8">
              <w:t>2</w:t>
            </w:r>
            <w:r w:rsidR="00627592">
              <w:t>1</w:t>
            </w:r>
            <w:r>
              <w:t xml:space="preserve"> года по 31 декабря 20</w:t>
            </w:r>
            <w:r w:rsidR="00CA3FF8">
              <w:t>2</w:t>
            </w:r>
            <w:r w:rsidR="00627592">
              <w:t>1</w:t>
            </w:r>
            <w:r w:rsidR="00CA3FF8">
              <w:t xml:space="preserve"> 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</w:tr>
      <w:tr w:rsidR="00795671" w:rsidTr="00C00E4F">
        <w:trPr>
          <w:trHeight w:hRule="exact" w:val="1480"/>
        </w:trPr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95671" w:rsidRDefault="00865FD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</w:tr>
      <w:tr w:rsidR="00795671" w:rsidTr="00C00E4F">
        <w:trPr>
          <w:trHeight w:hRule="exact" w:val="700"/>
        </w:trPr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795671">
            <w:pPr>
              <w:pStyle w:val="EMPTYCELLSTYLE"/>
            </w:pPr>
          </w:p>
        </w:tc>
        <w:tc>
          <w:tcPr>
            <w:tcW w:w="10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795671">
            <w:pPr>
              <w:pStyle w:val="EMPTYCELLSTYLE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865FD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79567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5671" w:rsidRDefault="00795671">
            <w:pPr>
              <w:pStyle w:val="EMPTYCELLSTYLE"/>
            </w:pPr>
          </w:p>
        </w:tc>
        <w:tc>
          <w:tcPr>
            <w:tcW w:w="500" w:type="dxa"/>
          </w:tcPr>
          <w:p w:rsidR="00795671" w:rsidRDefault="00795671">
            <w:pPr>
              <w:pStyle w:val="EMPTYCELLSTYLE"/>
            </w:pPr>
          </w:p>
        </w:tc>
      </w:tr>
      <w:tr w:rsidR="00C00E4F" w:rsidTr="00C00E4F">
        <w:trPr>
          <w:trHeight w:hRule="exact" w:val="720"/>
        </w:trPr>
        <w:tc>
          <w:tcPr>
            <w:tcW w:w="500" w:type="dxa"/>
          </w:tcPr>
          <w:p w:rsidR="00C00E4F" w:rsidRDefault="00C00E4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00E4F" w:rsidRPr="00C00E4F" w:rsidRDefault="00C00E4F" w:rsidP="009E23DD">
            <w:pPr>
              <w:pStyle w:val="style1"/>
            </w:pPr>
            <w:r>
              <w:t>Курбатова Людмила Алексеевна</w:t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00E4F" w:rsidRDefault="00C00E4F" w:rsidP="009E23DD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0E4F" w:rsidRDefault="00C00E4F" w:rsidP="00DA3436">
            <w:pPr>
              <w:pStyle w:val="style1"/>
            </w:pPr>
            <w:r>
              <w:t>3 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DA3436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0E4F" w:rsidRDefault="00C00E4F" w:rsidP="00DA3436">
            <w:pPr>
              <w:pStyle w:val="style1"/>
              <w:jc w:val="center"/>
            </w:pPr>
            <w:r>
              <w:t>64,7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0E4F" w:rsidRDefault="00C00E4F" w:rsidP="00DA343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DA3436">
            <w:pPr>
              <w:pStyle w:val="style1"/>
            </w:pPr>
            <w:r>
              <w:t>нет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0E4F" w:rsidRDefault="00C00E4F" w:rsidP="00DA343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0E4F" w:rsidRDefault="00C00E4F" w:rsidP="00DA34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E4F" w:rsidRDefault="00C00E4F" w:rsidP="00DA3436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DA3436">
            <w:pPr>
              <w:pStyle w:val="style1"/>
            </w:pPr>
            <w:r>
              <w:t>ВАЗ 111740 , 2010 год выпуска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Pr="008B6046" w:rsidRDefault="00C00E4F" w:rsidP="00DA3436">
            <w:pPr>
              <w:pStyle w:val="style1"/>
              <w:rPr>
                <w:lang w:val="en-US"/>
              </w:rPr>
            </w:pPr>
            <w:r>
              <w:t>440066,38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9E23DD">
            <w:pPr>
              <w:pStyle w:val="style1"/>
            </w:pPr>
          </w:p>
        </w:tc>
        <w:tc>
          <w:tcPr>
            <w:tcW w:w="500" w:type="dxa"/>
          </w:tcPr>
          <w:p w:rsidR="00C00E4F" w:rsidRDefault="00C00E4F">
            <w:pPr>
              <w:pStyle w:val="EMPTYCELLSTYLE"/>
            </w:pPr>
          </w:p>
        </w:tc>
      </w:tr>
      <w:tr w:rsidR="00C00E4F" w:rsidTr="00C00E4F">
        <w:trPr>
          <w:trHeight w:hRule="exact" w:val="720"/>
        </w:trPr>
        <w:tc>
          <w:tcPr>
            <w:tcW w:w="500" w:type="dxa"/>
          </w:tcPr>
          <w:p w:rsidR="00C00E4F" w:rsidRDefault="00C00E4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0E4F" w:rsidRDefault="00C00E4F" w:rsidP="009E23DD">
            <w:pPr>
              <w:jc w:val="center"/>
            </w:pPr>
          </w:p>
        </w:tc>
        <w:tc>
          <w:tcPr>
            <w:tcW w:w="1087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0E4F" w:rsidRDefault="00C00E4F" w:rsidP="009E23DD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0E4F" w:rsidRDefault="00C00E4F" w:rsidP="00DA3436">
            <w:pPr>
              <w:pStyle w:val="style1"/>
            </w:pPr>
            <w:r>
              <w:t>2-комнатная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E4F" w:rsidRDefault="00C00E4F" w:rsidP="00DA3436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0E4F" w:rsidRDefault="00C00E4F" w:rsidP="00DA3436">
            <w:pPr>
              <w:pStyle w:val="style1"/>
              <w:jc w:val="center"/>
            </w:pPr>
            <w:r>
              <w:t>42,80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0E4F" w:rsidRDefault="00C00E4F" w:rsidP="00DA343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E4F" w:rsidRDefault="00C00E4F" w:rsidP="00DA3436">
            <w:pPr>
              <w:pStyle w:val="style1"/>
            </w:pPr>
            <w:r>
              <w:t>нет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0E4F" w:rsidRDefault="00C00E4F" w:rsidP="00DA343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0E4F" w:rsidRDefault="00C00E4F" w:rsidP="00DA34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E4F" w:rsidRDefault="00C00E4F" w:rsidP="00DA343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E4F" w:rsidRDefault="00C00E4F" w:rsidP="00DA343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E4F" w:rsidRDefault="00C00E4F" w:rsidP="00DA343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E4F" w:rsidRDefault="00C00E4F" w:rsidP="009E23DD">
            <w:pPr>
              <w:pStyle w:val="style1"/>
            </w:pPr>
          </w:p>
        </w:tc>
        <w:tc>
          <w:tcPr>
            <w:tcW w:w="500" w:type="dxa"/>
          </w:tcPr>
          <w:p w:rsidR="00C00E4F" w:rsidRDefault="00C00E4F">
            <w:pPr>
              <w:pStyle w:val="EMPTYCELLSTYLE"/>
            </w:pPr>
          </w:p>
        </w:tc>
      </w:tr>
      <w:tr w:rsidR="00C00E4F" w:rsidTr="00C00E4F">
        <w:trPr>
          <w:trHeight w:hRule="exact" w:val="480"/>
        </w:trPr>
        <w:tc>
          <w:tcPr>
            <w:tcW w:w="500" w:type="dxa"/>
          </w:tcPr>
          <w:p w:rsidR="00C00E4F" w:rsidRDefault="00C00E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00E4F" w:rsidRDefault="00C00E4F" w:rsidP="009E23DD">
            <w:pPr>
              <w:pStyle w:val="style1"/>
            </w:pPr>
            <w:r>
              <w:t>супруг</w:t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00E4F" w:rsidRDefault="00C00E4F" w:rsidP="009E23DD">
            <w:pPr>
              <w:pStyle w:val="style1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0E4F" w:rsidRDefault="00C00E4F" w:rsidP="00474C1A">
            <w:pPr>
              <w:pStyle w:val="style1"/>
            </w:pPr>
            <w:r>
              <w:t>жилой дом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474C1A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0E4F" w:rsidRDefault="00C00E4F" w:rsidP="00474C1A">
            <w:pPr>
              <w:pStyle w:val="style1"/>
              <w:jc w:val="center"/>
            </w:pPr>
            <w:r>
              <w:t>26,60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0E4F" w:rsidRDefault="00C00E4F" w:rsidP="00474C1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474C1A">
            <w:pPr>
              <w:pStyle w:val="style1"/>
            </w:pPr>
            <w:r>
              <w:t>не имею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0E4F" w:rsidRDefault="00C00E4F" w:rsidP="00474C1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0E4F" w:rsidRDefault="00C00E4F" w:rsidP="00474C1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E4F" w:rsidRDefault="00C00E4F" w:rsidP="00474C1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474C1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474C1A">
            <w:pPr>
              <w:pStyle w:val="style1"/>
            </w:pPr>
            <w:r>
              <w:t>537782,88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9E23DD">
            <w:pPr>
              <w:pStyle w:val="style1"/>
            </w:pPr>
          </w:p>
        </w:tc>
        <w:tc>
          <w:tcPr>
            <w:tcW w:w="500" w:type="dxa"/>
          </w:tcPr>
          <w:p w:rsidR="00C00E4F" w:rsidRDefault="00C00E4F">
            <w:pPr>
              <w:pStyle w:val="EMPTYCELLSTYLE"/>
            </w:pPr>
          </w:p>
        </w:tc>
      </w:tr>
      <w:tr w:rsidR="00C00E4F" w:rsidTr="00C00E4F">
        <w:trPr>
          <w:trHeight w:hRule="exact" w:val="480"/>
        </w:trPr>
        <w:tc>
          <w:tcPr>
            <w:tcW w:w="500" w:type="dxa"/>
          </w:tcPr>
          <w:p w:rsidR="00C00E4F" w:rsidRDefault="00C00E4F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00E4F" w:rsidRDefault="00C00E4F" w:rsidP="009E23DD">
            <w:pPr>
              <w:pStyle w:val="style1"/>
            </w:pP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00E4F" w:rsidRDefault="00C00E4F" w:rsidP="009E23DD">
            <w:pPr>
              <w:pStyle w:val="style1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0E4F" w:rsidRDefault="00C00E4F" w:rsidP="00474C1A">
            <w:pPr>
              <w:pStyle w:val="style1"/>
            </w:pPr>
            <w:r>
              <w:t>земельный участок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474C1A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0E4F" w:rsidRDefault="00C00E4F" w:rsidP="00474C1A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0E4F" w:rsidRDefault="00C00E4F" w:rsidP="00474C1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474C1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0E4F" w:rsidRDefault="00C00E4F" w:rsidP="00474C1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0E4F" w:rsidRDefault="00C00E4F" w:rsidP="00474C1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E4F" w:rsidRDefault="00C00E4F" w:rsidP="00474C1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474C1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474C1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9E23DD">
            <w:pPr>
              <w:pStyle w:val="style1"/>
            </w:pPr>
          </w:p>
        </w:tc>
        <w:tc>
          <w:tcPr>
            <w:tcW w:w="500" w:type="dxa"/>
          </w:tcPr>
          <w:p w:rsidR="00C00E4F" w:rsidRDefault="00C00E4F">
            <w:pPr>
              <w:pStyle w:val="EMPTYCELLSTYLE"/>
            </w:pPr>
          </w:p>
        </w:tc>
      </w:tr>
      <w:tr w:rsidR="00C00E4F" w:rsidTr="00C00E4F">
        <w:trPr>
          <w:trHeight w:hRule="exact" w:val="480"/>
        </w:trPr>
        <w:tc>
          <w:tcPr>
            <w:tcW w:w="500" w:type="dxa"/>
          </w:tcPr>
          <w:p w:rsidR="00C00E4F" w:rsidRDefault="00C00E4F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00E4F" w:rsidRDefault="00C00E4F" w:rsidP="009E23DD">
            <w:pPr>
              <w:pStyle w:val="style1"/>
            </w:pP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00E4F" w:rsidRDefault="00C00E4F" w:rsidP="009E23DD">
            <w:pPr>
              <w:pStyle w:val="style1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0E4F" w:rsidRDefault="00C00E4F" w:rsidP="00474C1A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474C1A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0E4F" w:rsidRDefault="00C00E4F" w:rsidP="00474C1A">
            <w:pPr>
              <w:pStyle w:val="style1"/>
              <w:jc w:val="center"/>
            </w:pPr>
            <w:r>
              <w:t>42,80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0E4F" w:rsidRDefault="00C00E4F" w:rsidP="00474C1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474C1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0E4F" w:rsidRDefault="00C00E4F" w:rsidP="00474C1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0E4F" w:rsidRDefault="00C00E4F" w:rsidP="00474C1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E4F" w:rsidRDefault="00C00E4F" w:rsidP="00474C1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474C1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474C1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9E23DD">
            <w:pPr>
              <w:pStyle w:val="style1"/>
            </w:pPr>
          </w:p>
        </w:tc>
        <w:tc>
          <w:tcPr>
            <w:tcW w:w="500" w:type="dxa"/>
          </w:tcPr>
          <w:p w:rsidR="00C00E4F" w:rsidRDefault="00C00E4F">
            <w:pPr>
              <w:pStyle w:val="EMPTYCELLSTYLE"/>
            </w:pPr>
          </w:p>
        </w:tc>
      </w:tr>
      <w:tr w:rsidR="00C00E4F" w:rsidTr="00C00E4F">
        <w:trPr>
          <w:trHeight w:hRule="exact" w:val="480"/>
        </w:trPr>
        <w:tc>
          <w:tcPr>
            <w:tcW w:w="500" w:type="dxa"/>
          </w:tcPr>
          <w:p w:rsidR="00C00E4F" w:rsidRDefault="00C00E4F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00E4F" w:rsidRDefault="00C00E4F" w:rsidP="009E23DD">
            <w:pPr>
              <w:pStyle w:val="style1"/>
            </w:pP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00E4F" w:rsidRDefault="00C00E4F" w:rsidP="009E23DD">
            <w:pPr>
              <w:pStyle w:val="style1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0E4F" w:rsidRDefault="00C00E4F" w:rsidP="00474C1A">
            <w:pPr>
              <w:pStyle w:val="style1"/>
            </w:pPr>
            <w:r>
              <w:t>3 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474C1A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0E4F" w:rsidRDefault="00C00E4F" w:rsidP="00474C1A">
            <w:pPr>
              <w:pStyle w:val="style1"/>
              <w:jc w:val="center"/>
            </w:pPr>
            <w:r>
              <w:t>64,7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0E4F" w:rsidRDefault="00C00E4F" w:rsidP="00474C1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474C1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0E4F" w:rsidRDefault="00C00E4F" w:rsidP="00474C1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0E4F" w:rsidRDefault="00C00E4F" w:rsidP="00474C1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E4F" w:rsidRDefault="00C00E4F" w:rsidP="00474C1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474C1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474C1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 w:rsidP="009E23DD">
            <w:pPr>
              <w:pStyle w:val="style1"/>
            </w:pPr>
          </w:p>
        </w:tc>
        <w:tc>
          <w:tcPr>
            <w:tcW w:w="500" w:type="dxa"/>
          </w:tcPr>
          <w:p w:rsidR="00C00E4F" w:rsidRDefault="00C00E4F">
            <w:pPr>
              <w:pStyle w:val="EMPTYCELLSTYLE"/>
            </w:pPr>
          </w:p>
        </w:tc>
      </w:tr>
      <w:tr w:rsidR="00C00E4F" w:rsidTr="00C00E4F">
        <w:trPr>
          <w:trHeight w:hRule="exact" w:val="1180"/>
        </w:trPr>
        <w:tc>
          <w:tcPr>
            <w:tcW w:w="500" w:type="dxa"/>
          </w:tcPr>
          <w:p w:rsidR="00C00E4F" w:rsidRDefault="00C00E4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00E4F" w:rsidRDefault="00C00E4F">
            <w:pPr>
              <w:pStyle w:val="style1"/>
            </w:pPr>
            <w:r>
              <w:t>Сын</w:t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00E4F" w:rsidRDefault="00C00E4F">
            <w:pPr>
              <w:pStyle w:val="style1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0E4F" w:rsidRDefault="00C00E4F">
            <w:pPr>
              <w:pStyle w:val="style1"/>
            </w:pPr>
            <w:r>
              <w:t>2-х  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0E4F" w:rsidRDefault="00C00E4F">
            <w:pPr>
              <w:pStyle w:val="style1"/>
              <w:jc w:val="center"/>
            </w:pPr>
            <w:r>
              <w:t>42,80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0E4F" w:rsidRDefault="00C00E4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>
            <w:pPr>
              <w:pStyle w:val="style1"/>
            </w:pPr>
            <w:bookmarkStart w:id="0" w:name="_GoBack"/>
            <w:r>
              <w:t>3 комнатная квартира</w:t>
            </w:r>
            <w:r>
              <w:t xml:space="preserve"> </w:t>
            </w:r>
            <w:bookmarkEnd w:id="0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0E4F" w:rsidRDefault="00C00E4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0E4F" w:rsidRDefault="00C00E4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E4F" w:rsidRDefault="00C00E4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0E4F" w:rsidRDefault="00C00E4F">
            <w:pPr>
              <w:pStyle w:val="style1"/>
            </w:pPr>
          </w:p>
        </w:tc>
        <w:tc>
          <w:tcPr>
            <w:tcW w:w="500" w:type="dxa"/>
          </w:tcPr>
          <w:p w:rsidR="00C00E4F" w:rsidRDefault="00C00E4F">
            <w:pPr>
              <w:pStyle w:val="EMPTYCELLSTYLE"/>
            </w:pPr>
          </w:p>
        </w:tc>
      </w:tr>
      <w:tr w:rsidR="00C00E4F">
        <w:trPr>
          <w:trHeight w:hRule="exact" w:val="20"/>
        </w:trPr>
        <w:tc>
          <w:tcPr>
            <w:tcW w:w="500" w:type="dxa"/>
          </w:tcPr>
          <w:p w:rsidR="00C00E4F" w:rsidRDefault="00C00E4F">
            <w:pPr>
              <w:pStyle w:val="EMPTYCELLSTYLE"/>
            </w:pPr>
          </w:p>
        </w:tc>
        <w:tc>
          <w:tcPr>
            <w:tcW w:w="10500" w:type="dxa"/>
            <w:gridSpan w:val="1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E4F" w:rsidRDefault="00C00E4F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00E4F" w:rsidRDefault="00C00E4F">
            <w:pPr>
              <w:pStyle w:val="EMPTYCELLSTYLE"/>
            </w:pPr>
          </w:p>
        </w:tc>
        <w:tc>
          <w:tcPr>
            <w:tcW w:w="1300" w:type="dxa"/>
          </w:tcPr>
          <w:p w:rsidR="00C00E4F" w:rsidRDefault="00C00E4F">
            <w:pPr>
              <w:pStyle w:val="EMPTYCELLSTYLE"/>
            </w:pPr>
          </w:p>
        </w:tc>
        <w:tc>
          <w:tcPr>
            <w:tcW w:w="3240" w:type="dxa"/>
          </w:tcPr>
          <w:p w:rsidR="00C00E4F" w:rsidRDefault="00C00E4F">
            <w:pPr>
              <w:pStyle w:val="EMPTYCELLSTYLE"/>
            </w:pPr>
          </w:p>
        </w:tc>
        <w:tc>
          <w:tcPr>
            <w:tcW w:w="500" w:type="dxa"/>
          </w:tcPr>
          <w:p w:rsidR="00C00E4F" w:rsidRDefault="00C00E4F">
            <w:pPr>
              <w:pStyle w:val="EMPTYCELLSTYLE"/>
            </w:pPr>
          </w:p>
        </w:tc>
      </w:tr>
    </w:tbl>
    <w:p w:rsidR="00865FD9" w:rsidRDefault="00865FD9"/>
    <w:sectPr w:rsidR="00865FD9" w:rsidSect="0079567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671"/>
    <w:rsid w:val="00007732"/>
    <w:rsid w:val="00013C98"/>
    <w:rsid w:val="00035399"/>
    <w:rsid w:val="00087AEB"/>
    <w:rsid w:val="00186D86"/>
    <w:rsid w:val="00231729"/>
    <w:rsid w:val="00243D45"/>
    <w:rsid w:val="00330F5F"/>
    <w:rsid w:val="00373931"/>
    <w:rsid w:val="00414E15"/>
    <w:rsid w:val="00473DF8"/>
    <w:rsid w:val="004920F3"/>
    <w:rsid w:val="0059505C"/>
    <w:rsid w:val="00627592"/>
    <w:rsid w:val="00713D32"/>
    <w:rsid w:val="00795671"/>
    <w:rsid w:val="00865FD9"/>
    <w:rsid w:val="008B6046"/>
    <w:rsid w:val="008C3247"/>
    <w:rsid w:val="00B714AD"/>
    <w:rsid w:val="00C00E4F"/>
    <w:rsid w:val="00CA3FF8"/>
    <w:rsid w:val="00E9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95671"/>
    <w:rPr>
      <w:sz w:val="1"/>
    </w:rPr>
  </w:style>
  <w:style w:type="paragraph" w:customStyle="1" w:styleId="style1">
    <w:name w:val="style1"/>
    <w:qFormat/>
    <w:rsid w:val="007956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95671"/>
    <w:rPr>
      <w:sz w:val="1"/>
    </w:rPr>
  </w:style>
  <w:style w:type="paragraph" w:customStyle="1" w:styleId="style1">
    <w:name w:val="style1"/>
    <w:qFormat/>
    <w:rsid w:val="00795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Курбатова Людмила Алексеевна</dc:creator>
  <cp:lastModifiedBy>Курбатова Людмила Алексеевна</cp:lastModifiedBy>
  <cp:revision>3</cp:revision>
  <cp:lastPrinted>2017-03-29T05:03:00Z</cp:lastPrinted>
  <dcterms:created xsi:type="dcterms:W3CDTF">2022-03-30T06:57:00Z</dcterms:created>
  <dcterms:modified xsi:type="dcterms:W3CDTF">2022-03-30T07:04:00Z</dcterms:modified>
</cp:coreProperties>
</file>