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D48D7">
        <w:trPr>
          <w:trHeight w:hRule="exact" w:val="5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96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5D48D7" w:rsidRDefault="005D48D7">
            <w:pPr>
              <w:pStyle w:val="EMPTYCELLSTYLE"/>
            </w:pPr>
          </w:p>
        </w:tc>
        <w:tc>
          <w:tcPr>
            <w:tcW w:w="13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3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7C64F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3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7C64F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2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48D7" w:rsidRDefault="007C64FC">
            <w:pPr>
              <w:pStyle w:val="style1"/>
              <w:jc w:val="center"/>
            </w:pPr>
            <w:r>
              <w:rPr>
                <w:b/>
              </w:rPr>
              <w:t>Управление по делам архивов, Администрация городского округа Тольятти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44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7C64FC" w:rsidP="00904584">
            <w:pPr>
              <w:jc w:val="center"/>
            </w:pPr>
            <w:r>
              <w:t>за отчетный период с 1 января 20</w:t>
            </w:r>
            <w:r w:rsidR="00033D0B">
              <w:t>2</w:t>
            </w:r>
            <w:r w:rsidR="00904584" w:rsidRPr="00904584">
              <w:t>1</w:t>
            </w:r>
            <w:r>
              <w:t xml:space="preserve"> года по 31 декабря 20</w:t>
            </w:r>
            <w:r w:rsidR="00033D0B">
              <w:t>2</w:t>
            </w:r>
            <w:r w:rsidR="00904584" w:rsidRPr="00904584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4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561D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 w:rsidTr="007561D0">
        <w:trPr>
          <w:trHeight w:hRule="exact" w:val="1191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1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Кулешова Ольга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63788A">
            <w:pPr>
              <w:pStyle w:val="style1"/>
            </w:pPr>
            <w:r>
              <w:t>Земельный участок Д</w:t>
            </w:r>
            <w:r w:rsidR="00C502DC">
              <w:t>ачный</w:t>
            </w:r>
            <w: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521,00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6C543C">
            <w:pPr>
              <w:pStyle w:val="style1"/>
            </w:pPr>
            <w:r>
              <w:t>3</w:t>
            </w:r>
            <w:r w:rsidR="007C64FC">
              <w:t>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Pr="006C543C" w:rsidRDefault="006C543C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100,8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proofErr w:type="spellStart"/>
            <w:r>
              <w:t>Ford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Pr="00212768" w:rsidRDefault="00212768" w:rsidP="00212768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492321</w:t>
            </w:r>
            <w:r w:rsidR="00506030">
              <w:t>,</w:t>
            </w:r>
            <w:r>
              <w:rPr>
                <w:lang w:val="en-US"/>
              </w:rPr>
              <w:t>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86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 w:rsidP="00641224">
            <w:pPr>
              <w:pStyle w:val="style1"/>
            </w:pPr>
            <w:r>
              <w:t>дача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7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59,40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 w:rsidTr="0063788A">
        <w:trPr>
          <w:trHeight w:hRule="exact" w:val="1623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63788A">
            <w:pPr>
              <w:pStyle w:val="style1"/>
            </w:pPr>
            <w:r>
              <w:t xml:space="preserve">Земельный участок </w:t>
            </w:r>
            <w:r w:rsidR="007C64FC">
              <w:t>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232919" w:rsidP="00B5232B">
            <w:pPr>
              <w:pStyle w:val="style1"/>
            </w:pPr>
            <w:r>
              <w:t>27</w:t>
            </w:r>
            <w:r w:rsidR="00212768">
              <w:t>14149,8</w:t>
            </w:r>
            <w:r w:rsidR="00212768">
              <w:rPr>
                <w:lang w:val="en-US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86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земли населенного пункта 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447,00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Фольксваген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500"/>
        </w:trPr>
        <w:tc>
          <w:tcPr>
            <w:tcW w:w="500" w:type="dxa"/>
          </w:tcPr>
          <w:p w:rsidR="005D48D7" w:rsidRDefault="005D48D7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96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4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7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23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дача. жилое строение без права регистрации проживания в нем - 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22,80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катер "Прогресс, 4"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4C4D63" w:rsidTr="00E2347B">
        <w:trPr>
          <w:trHeight w:hRule="exact" w:val="1653"/>
        </w:trPr>
        <w:tc>
          <w:tcPr>
            <w:tcW w:w="500" w:type="dxa"/>
          </w:tcPr>
          <w:p w:rsidR="004C4D63" w:rsidRDefault="004C4D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  <w:r>
              <w:t>42,30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  <w:r>
              <w:t>Иное транспортное средство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63788A">
            <w:pPr>
              <w:pStyle w:val="style1"/>
            </w:pPr>
            <w:r w:rsidRPr="00E2347B">
              <w:t>прицеп к легковому автомобил</w:t>
            </w:r>
            <w:r>
              <w:t>ю «</w:t>
            </w:r>
            <w:r w:rsidRPr="00E2347B">
              <w:t>АТЛЕТИК</w:t>
            </w:r>
            <w:r>
              <w:t xml:space="preserve">»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500" w:type="dxa"/>
          </w:tcPr>
          <w:p w:rsidR="004C4D63" w:rsidRDefault="004C4D63">
            <w:pPr>
              <w:pStyle w:val="EMPTYCELLSTYLE"/>
            </w:pPr>
          </w:p>
        </w:tc>
      </w:tr>
      <w:tr w:rsidR="004C4D63">
        <w:trPr>
          <w:trHeight w:hRule="exact" w:val="720"/>
        </w:trPr>
        <w:tc>
          <w:tcPr>
            <w:tcW w:w="500" w:type="dxa"/>
          </w:tcPr>
          <w:p w:rsidR="004C4D63" w:rsidRDefault="004C4D63">
            <w:pPr>
              <w:pStyle w:val="EMPTYCELLSTYLE"/>
            </w:pPr>
          </w:p>
          <w:p w:rsidR="004C4D63" w:rsidRDefault="004C4D6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4-комнатная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Pr="00572B17" w:rsidRDefault="00572B1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  <w:r>
              <w:t>107,5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</w:tc>
        <w:tc>
          <w:tcPr>
            <w:tcW w:w="500" w:type="dxa"/>
          </w:tcPr>
          <w:p w:rsidR="004C4D63" w:rsidRDefault="004C4D63">
            <w:pPr>
              <w:pStyle w:val="EMPTYCELLSTYLE"/>
            </w:pPr>
          </w:p>
          <w:p w:rsidR="004C4D63" w:rsidRDefault="004C4D63">
            <w:pPr>
              <w:pStyle w:val="EMPTYCELLSTYLE"/>
            </w:pPr>
          </w:p>
          <w:p w:rsidR="004C4D63" w:rsidRDefault="004C4D63">
            <w:pPr>
              <w:pStyle w:val="EMPTYCELLSTYLE"/>
            </w:pPr>
          </w:p>
        </w:tc>
      </w:tr>
      <w:tr w:rsidR="004C4D63" w:rsidTr="00761F0D">
        <w:trPr>
          <w:trHeight w:hRule="exact" w:val="940"/>
        </w:trPr>
        <w:tc>
          <w:tcPr>
            <w:tcW w:w="500" w:type="dxa"/>
          </w:tcPr>
          <w:p w:rsidR="004C4D63" w:rsidRDefault="004C4D63" w:rsidP="0087276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  <w:jc w:val="center"/>
            </w:pPr>
            <w:r>
              <w:t>100,8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500" w:type="dxa"/>
          </w:tcPr>
          <w:p w:rsidR="004C4D63" w:rsidRDefault="004C4D63" w:rsidP="00872765">
            <w:pPr>
              <w:pStyle w:val="EMPTYCELLSTYLE"/>
            </w:pPr>
          </w:p>
        </w:tc>
      </w:tr>
      <w:tr w:rsidR="005D48D7">
        <w:trPr>
          <w:trHeight w:hRule="exact" w:val="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</w:tbl>
    <w:p w:rsidR="00C47E53" w:rsidRDefault="00C47E53"/>
    <w:sectPr w:rsidR="00C47E53" w:rsidSect="005D48D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D48D7"/>
    <w:rsid w:val="00033D0B"/>
    <w:rsid w:val="000749D5"/>
    <w:rsid w:val="001C7240"/>
    <w:rsid w:val="00212768"/>
    <w:rsid w:val="00232919"/>
    <w:rsid w:val="004C4D63"/>
    <w:rsid w:val="00506030"/>
    <w:rsid w:val="00572B17"/>
    <w:rsid w:val="00597D06"/>
    <w:rsid w:val="005D48D7"/>
    <w:rsid w:val="0063788A"/>
    <w:rsid w:val="00641224"/>
    <w:rsid w:val="006B36FA"/>
    <w:rsid w:val="006C543C"/>
    <w:rsid w:val="007079B7"/>
    <w:rsid w:val="007561D0"/>
    <w:rsid w:val="007C64FC"/>
    <w:rsid w:val="00904584"/>
    <w:rsid w:val="00971DBF"/>
    <w:rsid w:val="00B5232B"/>
    <w:rsid w:val="00C47E53"/>
    <w:rsid w:val="00C502DC"/>
    <w:rsid w:val="00D81B57"/>
    <w:rsid w:val="00E2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D48D7"/>
    <w:rPr>
      <w:sz w:val="1"/>
    </w:rPr>
  </w:style>
  <w:style w:type="paragraph" w:customStyle="1" w:styleId="style1">
    <w:name w:val="style1"/>
    <w:qFormat/>
    <w:rsid w:val="005D4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6FA9F-C966-45CB-9043-67A171AB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Кулешова Ольга Юрьевна</dc:creator>
  <cp:lastModifiedBy>user</cp:lastModifiedBy>
  <cp:revision>8</cp:revision>
  <dcterms:created xsi:type="dcterms:W3CDTF">2022-04-07T05:50:00Z</dcterms:created>
  <dcterms:modified xsi:type="dcterms:W3CDTF">2022-05-04T09:48:00Z</dcterms:modified>
</cp:coreProperties>
</file>