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36802">
        <w:trPr>
          <w:trHeight w:hRule="exact" w:val="5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2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96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2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3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3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44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802" w:rsidRDefault="008E5AC3">
            <w:pPr>
              <w:pStyle w:val="style1"/>
              <w:jc w:val="center"/>
            </w:pPr>
            <w:r>
              <w:rPr>
                <w:b/>
              </w:rPr>
              <w:t>Отдел государственного экологического надзора (контроля),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44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 w:rsidP="0026233E">
            <w:pPr>
              <w:jc w:val="center"/>
            </w:pPr>
            <w:r>
              <w:t>за</w:t>
            </w:r>
            <w:r w:rsidR="00CE5264">
              <w:t xml:space="preserve"> отчетный период с 1 января 202</w:t>
            </w:r>
            <w:r w:rsidR="00AB2ADF">
              <w:t>1</w:t>
            </w:r>
            <w:r w:rsidR="00CE5264">
              <w:t xml:space="preserve"> года по 31 декабря 202</w:t>
            </w:r>
            <w:r w:rsidR="0026233E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148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36802" w:rsidRDefault="008E5AC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Pr="0026233E" w:rsidRDefault="0026233E">
            <w:pPr>
              <w:pStyle w:val="style1"/>
              <w:jc w:val="center"/>
            </w:pPr>
            <w:r w:rsidRPr="0026233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 w:rsidTr="0026233E">
        <w:trPr>
          <w:trHeight w:hRule="exact" w:val="1052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Pr="0026233E" w:rsidRDefault="00736802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1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</w:pPr>
            <w:r>
              <w:t>Куклина Ольга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E5264" w:rsidRDefault="00C47D2C">
            <w:pPr>
              <w:pStyle w:val="style1"/>
              <w:jc w:val="center"/>
            </w:pPr>
            <w:r>
              <w:t>Главный</w:t>
            </w:r>
          </w:p>
          <w:p w:rsidR="00736802" w:rsidRDefault="008E5AC3">
            <w:pPr>
              <w:pStyle w:val="style1"/>
              <w:jc w:val="center"/>
            </w:pPr>
            <w:r>
              <w:t>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Земли сельскохозяйственного назначения,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842,00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</w:t>
            </w:r>
            <w:bookmarkStart w:id="0" w:name="_GoBack"/>
            <w:bookmarkEnd w:id="0"/>
            <w:r>
              <w:t>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AB2ADF">
            <w:pPr>
              <w:pStyle w:val="style1"/>
            </w:pPr>
            <w:r>
              <w:t>669 842,22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Pr="0026233E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7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1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Земли сельскохозяйственного назначения,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842,00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AB2ADF">
            <w:pPr>
              <w:pStyle w:val="style1"/>
            </w:pPr>
            <w:r>
              <w:t>126 006,68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7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</w:tbl>
    <w:p w:rsidR="008E5AC3" w:rsidRDefault="008E5AC3"/>
    <w:sectPr w:rsidR="008E5AC3" w:rsidSect="00BE292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36802"/>
    <w:rsid w:val="001F294F"/>
    <w:rsid w:val="002370A2"/>
    <w:rsid w:val="0026233E"/>
    <w:rsid w:val="00736802"/>
    <w:rsid w:val="008E5AC3"/>
    <w:rsid w:val="009F064C"/>
    <w:rsid w:val="00AB2ADF"/>
    <w:rsid w:val="00B977D4"/>
    <w:rsid w:val="00BE292C"/>
    <w:rsid w:val="00C47D2C"/>
    <w:rsid w:val="00CE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E292C"/>
    <w:rPr>
      <w:sz w:val="1"/>
    </w:rPr>
  </w:style>
  <w:style w:type="paragraph" w:customStyle="1" w:styleId="style1">
    <w:name w:val="style1"/>
    <w:qFormat/>
    <w:rsid w:val="00BE292C"/>
  </w:style>
  <w:style w:type="paragraph" w:styleId="a3">
    <w:name w:val="Balloon Text"/>
    <w:basedOn w:val="a"/>
    <w:link w:val="a4"/>
    <w:uiPriority w:val="99"/>
    <w:semiHidden/>
    <w:unhideWhenUsed/>
    <w:rsid w:val="00B977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Куклина Ольга Вячеславовна</dc:creator>
  <cp:lastModifiedBy>user</cp:lastModifiedBy>
  <cp:revision>10</cp:revision>
  <cp:lastPrinted>2020-03-25T10:11:00Z</cp:lastPrinted>
  <dcterms:created xsi:type="dcterms:W3CDTF">2018-03-19T09:03:00Z</dcterms:created>
  <dcterms:modified xsi:type="dcterms:W3CDTF">2022-05-03T05:28:00Z</dcterms:modified>
</cp:coreProperties>
</file>