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1040"/>
        <w:gridCol w:w="1300"/>
        <w:gridCol w:w="3240"/>
        <w:gridCol w:w="500"/>
      </w:tblGrid>
      <w:tr w:rsidR="00890910" w:rsidTr="00264BF1">
        <w:trPr>
          <w:trHeight w:hRule="exact" w:val="138"/>
        </w:trPr>
        <w:tc>
          <w:tcPr>
            <w:tcW w:w="500" w:type="dxa"/>
          </w:tcPr>
          <w:p w:rsidR="00890910" w:rsidRDefault="00890910">
            <w:pPr>
              <w:pStyle w:val="EMPTYCELLSTYLE"/>
            </w:pPr>
          </w:p>
        </w:tc>
        <w:tc>
          <w:tcPr>
            <w:tcW w:w="1400" w:type="dxa"/>
          </w:tcPr>
          <w:p w:rsidR="00890910" w:rsidRDefault="00890910">
            <w:pPr>
              <w:pStyle w:val="EMPTYCELLSTYLE"/>
            </w:pPr>
          </w:p>
        </w:tc>
        <w:tc>
          <w:tcPr>
            <w:tcW w:w="1080" w:type="dxa"/>
          </w:tcPr>
          <w:p w:rsidR="00890910" w:rsidRDefault="00890910">
            <w:pPr>
              <w:pStyle w:val="EMPTYCELLSTYLE"/>
            </w:pPr>
          </w:p>
        </w:tc>
        <w:tc>
          <w:tcPr>
            <w:tcW w:w="1000" w:type="dxa"/>
          </w:tcPr>
          <w:p w:rsidR="00890910" w:rsidRDefault="00890910">
            <w:pPr>
              <w:pStyle w:val="EMPTYCELLSTYLE"/>
            </w:pPr>
          </w:p>
        </w:tc>
        <w:tc>
          <w:tcPr>
            <w:tcW w:w="1380" w:type="dxa"/>
          </w:tcPr>
          <w:p w:rsidR="00890910" w:rsidRDefault="00890910">
            <w:pPr>
              <w:pStyle w:val="EMPTYCELLSTYLE"/>
            </w:pPr>
          </w:p>
        </w:tc>
        <w:tc>
          <w:tcPr>
            <w:tcW w:w="820" w:type="dxa"/>
          </w:tcPr>
          <w:p w:rsidR="00890910" w:rsidRDefault="00890910">
            <w:pPr>
              <w:pStyle w:val="EMPTYCELLSTYLE"/>
            </w:pPr>
          </w:p>
        </w:tc>
        <w:tc>
          <w:tcPr>
            <w:tcW w:w="880" w:type="dxa"/>
          </w:tcPr>
          <w:p w:rsidR="00890910" w:rsidRDefault="00890910">
            <w:pPr>
              <w:pStyle w:val="EMPTYCELLSTYLE"/>
            </w:pPr>
          </w:p>
        </w:tc>
        <w:tc>
          <w:tcPr>
            <w:tcW w:w="960" w:type="dxa"/>
          </w:tcPr>
          <w:p w:rsidR="00890910" w:rsidRDefault="00890910">
            <w:pPr>
              <w:pStyle w:val="EMPTYCELLSTYLE"/>
            </w:pPr>
          </w:p>
        </w:tc>
        <w:tc>
          <w:tcPr>
            <w:tcW w:w="820" w:type="dxa"/>
          </w:tcPr>
          <w:p w:rsidR="00890910" w:rsidRDefault="00890910">
            <w:pPr>
              <w:pStyle w:val="EMPTYCELLSTYLE"/>
            </w:pPr>
          </w:p>
        </w:tc>
        <w:tc>
          <w:tcPr>
            <w:tcW w:w="840" w:type="dxa"/>
          </w:tcPr>
          <w:p w:rsidR="00890910" w:rsidRDefault="00890910">
            <w:pPr>
              <w:pStyle w:val="EMPTYCELLSTYLE"/>
            </w:pPr>
          </w:p>
        </w:tc>
        <w:tc>
          <w:tcPr>
            <w:tcW w:w="1080" w:type="dxa"/>
          </w:tcPr>
          <w:p w:rsidR="00890910" w:rsidRDefault="00890910">
            <w:pPr>
              <w:pStyle w:val="EMPTYCELLSTYLE"/>
            </w:pPr>
          </w:p>
        </w:tc>
        <w:tc>
          <w:tcPr>
            <w:tcW w:w="1040" w:type="dxa"/>
          </w:tcPr>
          <w:p w:rsidR="00890910" w:rsidRDefault="00890910">
            <w:pPr>
              <w:pStyle w:val="EMPTYCELLSTYLE"/>
            </w:pPr>
          </w:p>
        </w:tc>
        <w:tc>
          <w:tcPr>
            <w:tcW w:w="1300" w:type="dxa"/>
          </w:tcPr>
          <w:p w:rsidR="00890910" w:rsidRDefault="00890910">
            <w:pPr>
              <w:pStyle w:val="EMPTYCELLSTYLE"/>
            </w:pPr>
          </w:p>
        </w:tc>
        <w:tc>
          <w:tcPr>
            <w:tcW w:w="3240" w:type="dxa"/>
          </w:tcPr>
          <w:p w:rsidR="00890910" w:rsidRDefault="00890910">
            <w:pPr>
              <w:pStyle w:val="EMPTYCELLSTYLE"/>
            </w:pPr>
          </w:p>
        </w:tc>
        <w:tc>
          <w:tcPr>
            <w:tcW w:w="500" w:type="dxa"/>
          </w:tcPr>
          <w:p w:rsidR="00890910" w:rsidRDefault="00890910">
            <w:pPr>
              <w:pStyle w:val="EMPTYCELLSTYLE"/>
            </w:pPr>
          </w:p>
        </w:tc>
      </w:tr>
      <w:tr w:rsidR="00890910">
        <w:trPr>
          <w:trHeight w:hRule="exact" w:val="320"/>
        </w:trPr>
        <w:tc>
          <w:tcPr>
            <w:tcW w:w="500" w:type="dxa"/>
          </w:tcPr>
          <w:p w:rsidR="00890910" w:rsidRDefault="00890910">
            <w:pPr>
              <w:pStyle w:val="EMPTYCELLSTYLE"/>
            </w:pPr>
          </w:p>
        </w:tc>
        <w:tc>
          <w:tcPr>
            <w:tcW w:w="1584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0910" w:rsidRDefault="0016061D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890910" w:rsidRDefault="00890910">
            <w:pPr>
              <w:pStyle w:val="EMPTYCELLSTYLE"/>
            </w:pPr>
          </w:p>
        </w:tc>
      </w:tr>
      <w:tr w:rsidR="00890910">
        <w:trPr>
          <w:trHeight w:hRule="exact" w:val="300"/>
        </w:trPr>
        <w:tc>
          <w:tcPr>
            <w:tcW w:w="500" w:type="dxa"/>
          </w:tcPr>
          <w:p w:rsidR="00890910" w:rsidRDefault="00890910">
            <w:pPr>
              <w:pStyle w:val="EMPTYCELLSTYLE"/>
            </w:pPr>
          </w:p>
        </w:tc>
        <w:tc>
          <w:tcPr>
            <w:tcW w:w="1584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0910" w:rsidRDefault="0016061D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890910" w:rsidRDefault="00890910">
            <w:pPr>
              <w:pStyle w:val="EMPTYCELLSTYLE"/>
            </w:pPr>
          </w:p>
        </w:tc>
      </w:tr>
      <w:tr w:rsidR="00890910">
        <w:trPr>
          <w:trHeight w:hRule="exact" w:val="440"/>
        </w:trPr>
        <w:tc>
          <w:tcPr>
            <w:tcW w:w="500" w:type="dxa"/>
          </w:tcPr>
          <w:p w:rsidR="00890910" w:rsidRDefault="00890910">
            <w:pPr>
              <w:pStyle w:val="EMPTYCELLSTYLE"/>
            </w:pPr>
          </w:p>
        </w:tc>
        <w:tc>
          <w:tcPr>
            <w:tcW w:w="1584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0910" w:rsidRDefault="0016061D">
            <w:pPr>
              <w:pStyle w:val="style1"/>
              <w:jc w:val="center"/>
            </w:pPr>
            <w:r>
              <w:rPr>
                <w:b/>
              </w:rPr>
              <w:t>Отдел реализации опеки и попечительства над совершеннолетними лицами, Управление опеки и попечительства, Департамент социального обеспечения, Администрация городского округа Тольятти</w:t>
            </w:r>
          </w:p>
        </w:tc>
        <w:tc>
          <w:tcPr>
            <w:tcW w:w="500" w:type="dxa"/>
          </w:tcPr>
          <w:p w:rsidR="00890910" w:rsidRDefault="00890910">
            <w:pPr>
              <w:pStyle w:val="EMPTYCELLSTYLE"/>
            </w:pPr>
          </w:p>
        </w:tc>
      </w:tr>
      <w:tr w:rsidR="00890910">
        <w:trPr>
          <w:trHeight w:hRule="exact" w:val="440"/>
        </w:trPr>
        <w:tc>
          <w:tcPr>
            <w:tcW w:w="500" w:type="dxa"/>
          </w:tcPr>
          <w:p w:rsidR="00890910" w:rsidRDefault="00890910">
            <w:pPr>
              <w:pStyle w:val="EMPTYCELLSTYLE"/>
            </w:pPr>
          </w:p>
        </w:tc>
        <w:tc>
          <w:tcPr>
            <w:tcW w:w="1584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0910" w:rsidRDefault="0016061D" w:rsidP="001821F0">
            <w:pPr>
              <w:jc w:val="center"/>
            </w:pPr>
            <w:r>
              <w:t>за отчетный период с 1 января 20</w:t>
            </w:r>
            <w:r w:rsidR="00E34C2D">
              <w:t>2</w:t>
            </w:r>
            <w:r w:rsidR="001821F0">
              <w:t>1</w:t>
            </w:r>
            <w:r>
              <w:t xml:space="preserve"> года по 31 декабря 20</w:t>
            </w:r>
            <w:r w:rsidR="00E34C2D">
              <w:t>2</w:t>
            </w:r>
            <w:r w:rsidR="001821F0">
              <w:t>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890910" w:rsidRDefault="00890910">
            <w:pPr>
              <w:pStyle w:val="EMPTYCELLSTYLE"/>
            </w:pPr>
          </w:p>
        </w:tc>
      </w:tr>
      <w:tr w:rsidR="00890910">
        <w:trPr>
          <w:trHeight w:hRule="exact" w:val="1480"/>
        </w:trPr>
        <w:tc>
          <w:tcPr>
            <w:tcW w:w="500" w:type="dxa"/>
          </w:tcPr>
          <w:p w:rsidR="00890910" w:rsidRDefault="0089091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0910" w:rsidRDefault="0016061D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0910" w:rsidRDefault="0016061D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90910" w:rsidRDefault="0016061D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0910" w:rsidRDefault="0016061D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0910" w:rsidRDefault="0016061D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0910" w:rsidRDefault="0016061D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0910" w:rsidRDefault="001821F0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890910" w:rsidRDefault="00890910">
            <w:pPr>
              <w:pStyle w:val="EMPTYCELLSTYLE"/>
            </w:pPr>
          </w:p>
        </w:tc>
      </w:tr>
      <w:tr w:rsidR="00890910" w:rsidTr="001821F0">
        <w:trPr>
          <w:trHeight w:hRule="exact" w:val="1412"/>
        </w:trPr>
        <w:tc>
          <w:tcPr>
            <w:tcW w:w="500" w:type="dxa"/>
          </w:tcPr>
          <w:p w:rsidR="00890910" w:rsidRDefault="0089091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0910" w:rsidRDefault="00890910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0910" w:rsidRDefault="00890910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0910" w:rsidRDefault="0016061D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0910" w:rsidRDefault="0016061D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0910" w:rsidRDefault="0016061D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0910" w:rsidRDefault="0016061D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0910" w:rsidRDefault="0016061D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0910" w:rsidRDefault="0016061D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0910" w:rsidRDefault="0016061D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0910" w:rsidRDefault="0016061D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0910" w:rsidRDefault="0016061D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0910" w:rsidRDefault="00890910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0910" w:rsidRDefault="00890910">
            <w:pPr>
              <w:pStyle w:val="EMPTYCELLSTYLE"/>
            </w:pPr>
          </w:p>
        </w:tc>
        <w:tc>
          <w:tcPr>
            <w:tcW w:w="500" w:type="dxa"/>
          </w:tcPr>
          <w:p w:rsidR="00890910" w:rsidRDefault="00890910">
            <w:pPr>
              <w:pStyle w:val="EMPTYCELLSTYLE"/>
            </w:pPr>
          </w:p>
        </w:tc>
      </w:tr>
      <w:tr w:rsidR="00926751" w:rsidTr="00892091">
        <w:trPr>
          <w:trHeight w:hRule="exact" w:val="1180"/>
        </w:trPr>
        <w:tc>
          <w:tcPr>
            <w:tcW w:w="500" w:type="dxa"/>
          </w:tcPr>
          <w:p w:rsidR="00926751" w:rsidRDefault="00926751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926751" w:rsidRDefault="00926751">
            <w:pPr>
              <w:pStyle w:val="style1"/>
            </w:pPr>
            <w:r>
              <w:t>Киченко Елена Николаевна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926751" w:rsidRDefault="00926751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26751" w:rsidRDefault="00926751">
            <w:pPr>
              <w:pStyle w:val="style1"/>
            </w:pPr>
            <w:r>
              <w:t>Жилое помещение (3-х комнатная квартира)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26751" w:rsidRDefault="00926751">
            <w:pPr>
              <w:pStyle w:val="style1"/>
            </w:pPr>
            <w:r>
              <w:t>Общая долевая (11/20)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26751" w:rsidRDefault="00926751">
            <w:pPr>
              <w:pStyle w:val="style1"/>
              <w:jc w:val="center"/>
            </w:pPr>
            <w:r>
              <w:t>67,20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26751" w:rsidRDefault="00926751">
            <w:pPr>
              <w:pStyle w:val="style1"/>
            </w:pPr>
            <w:r>
              <w:t>Российская Федерация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26751" w:rsidRDefault="00926751" w:rsidP="00CE01B4">
            <w:pPr>
              <w:pStyle w:val="style1"/>
            </w:pPr>
            <w:r>
              <w:t>земельный участок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26751" w:rsidRDefault="00926751" w:rsidP="00CE01B4">
            <w:pPr>
              <w:pStyle w:val="style1"/>
              <w:jc w:val="center"/>
            </w:pPr>
            <w:r>
              <w:t>2500,00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26751" w:rsidRDefault="00926751" w:rsidP="00CE01B4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751" w:rsidRDefault="00926751">
            <w:pPr>
              <w:pStyle w:val="style1"/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26751" w:rsidRDefault="0092675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26751" w:rsidRDefault="00452C50">
            <w:pPr>
              <w:pStyle w:val="style1"/>
            </w:pPr>
            <w:r>
              <w:t>532 125,19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26751" w:rsidRDefault="00926751">
            <w:pPr>
              <w:pStyle w:val="style1"/>
            </w:pPr>
          </w:p>
        </w:tc>
        <w:tc>
          <w:tcPr>
            <w:tcW w:w="500" w:type="dxa"/>
          </w:tcPr>
          <w:p w:rsidR="00926751" w:rsidRDefault="00926751">
            <w:pPr>
              <w:pStyle w:val="EMPTYCELLSTYLE"/>
            </w:pPr>
          </w:p>
        </w:tc>
      </w:tr>
      <w:tr w:rsidR="00890910" w:rsidTr="00BF6560">
        <w:trPr>
          <w:trHeight w:hRule="exact" w:val="2429"/>
        </w:trPr>
        <w:tc>
          <w:tcPr>
            <w:tcW w:w="500" w:type="dxa"/>
            <w:tcBorders>
              <w:right w:val="single" w:sz="4" w:space="0" w:color="auto"/>
            </w:tcBorders>
          </w:tcPr>
          <w:p w:rsidR="00890910" w:rsidRDefault="00890910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890910" w:rsidRDefault="0006407C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890910" w:rsidRDefault="00890910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90910" w:rsidRDefault="0016061D" w:rsidP="00725EC5">
            <w:pPr>
              <w:pStyle w:val="style1"/>
            </w:pPr>
            <w:r>
              <w:t>Земельный участок для ведения личного подсобного хозяйства. Земли поселений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90910" w:rsidRDefault="0016061D">
            <w:pPr>
              <w:pStyle w:val="style1"/>
            </w:pPr>
            <w:r>
              <w:t>Общая долевая</w:t>
            </w:r>
            <w:r w:rsidR="00EE3D46">
              <w:t xml:space="preserve"> (1/2)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90910" w:rsidRDefault="0016061D">
            <w:pPr>
              <w:pStyle w:val="style1"/>
              <w:jc w:val="center"/>
            </w:pPr>
            <w:r>
              <w:t>2500,00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90910" w:rsidRDefault="0016061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90910" w:rsidRDefault="00890910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90910" w:rsidRDefault="00890910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90910" w:rsidRDefault="00890910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0910" w:rsidRDefault="0016061D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90910" w:rsidRDefault="0016061D">
            <w:pPr>
              <w:pStyle w:val="style1"/>
            </w:pPr>
            <w:r>
              <w:t>Легковой автомобиль LADA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90910" w:rsidRDefault="00452C50">
            <w:pPr>
              <w:pStyle w:val="style1"/>
            </w:pPr>
            <w:r>
              <w:t>784 735,65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90910" w:rsidRDefault="00890910">
            <w:pPr>
              <w:pStyle w:val="style1"/>
            </w:pPr>
          </w:p>
        </w:tc>
        <w:tc>
          <w:tcPr>
            <w:tcW w:w="500" w:type="dxa"/>
          </w:tcPr>
          <w:p w:rsidR="00890910" w:rsidRDefault="00890910">
            <w:pPr>
              <w:pStyle w:val="EMPTYCELLSTYLE"/>
            </w:pPr>
          </w:p>
        </w:tc>
      </w:tr>
      <w:tr w:rsidR="00890910" w:rsidTr="00892091">
        <w:trPr>
          <w:trHeight w:hRule="exact" w:val="1180"/>
        </w:trPr>
        <w:tc>
          <w:tcPr>
            <w:tcW w:w="500" w:type="dxa"/>
            <w:tcBorders>
              <w:right w:val="single" w:sz="4" w:space="0" w:color="auto"/>
            </w:tcBorders>
          </w:tcPr>
          <w:p w:rsidR="00890910" w:rsidRDefault="00890910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0910" w:rsidRDefault="00890910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0910" w:rsidRDefault="00890910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90910" w:rsidRDefault="0016061D">
            <w:pPr>
              <w:pStyle w:val="style1"/>
            </w:pPr>
            <w:r>
              <w:t>Жилое помещение (3-х комнатная квартира)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0910" w:rsidRDefault="0016061D">
            <w:pPr>
              <w:pStyle w:val="style1"/>
            </w:pPr>
            <w:r>
              <w:t>Общая долевая</w:t>
            </w:r>
            <w:r w:rsidR="0006407C">
              <w:t xml:space="preserve"> (5/20)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90910" w:rsidRDefault="0016061D">
            <w:pPr>
              <w:pStyle w:val="style1"/>
              <w:jc w:val="center"/>
            </w:pPr>
            <w:r>
              <w:t>67,20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90910" w:rsidRDefault="0016061D">
            <w:pPr>
              <w:pStyle w:val="style1"/>
            </w:pPr>
            <w:r>
              <w:t>Российская Федерация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0910" w:rsidRDefault="00890910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90910" w:rsidRDefault="00890910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90910" w:rsidRDefault="00890910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0910" w:rsidRDefault="00890910">
            <w:pPr>
              <w:pStyle w:val="style1"/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0910" w:rsidRDefault="00890910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0910" w:rsidRDefault="00890910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0910" w:rsidRDefault="00890910">
            <w:pPr>
              <w:pStyle w:val="style1"/>
            </w:pPr>
          </w:p>
        </w:tc>
        <w:tc>
          <w:tcPr>
            <w:tcW w:w="500" w:type="dxa"/>
          </w:tcPr>
          <w:p w:rsidR="00890910" w:rsidRDefault="00890910">
            <w:pPr>
              <w:pStyle w:val="EMPTYCELLSTYLE"/>
            </w:pPr>
          </w:p>
        </w:tc>
      </w:tr>
      <w:tr w:rsidR="00472C19" w:rsidTr="00BF6560">
        <w:trPr>
          <w:trHeight w:hRule="exact" w:val="1165"/>
        </w:trPr>
        <w:tc>
          <w:tcPr>
            <w:tcW w:w="500" w:type="dxa"/>
            <w:tcBorders>
              <w:right w:val="single" w:sz="4" w:space="0" w:color="auto"/>
            </w:tcBorders>
          </w:tcPr>
          <w:p w:rsidR="00472C19" w:rsidRDefault="00472C19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2C19" w:rsidRDefault="00472C19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2C19" w:rsidRDefault="00472C19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2C19" w:rsidRDefault="00472C19">
            <w:pPr>
              <w:pStyle w:val="style1"/>
            </w:pPr>
            <w:r>
              <w:t>Нежилое помещение (гараж)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C19" w:rsidRDefault="00472C19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72C19" w:rsidRDefault="00472C19">
            <w:pPr>
              <w:pStyle w:val="style1"/>
              <w:jc w:val="center"/>
            </w:pPr>
            <w:r>
              <w:t>25,5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2C19" w:rsidRDefault="00472C19">
            <w:pPr>
              <w:pStyle w:val="style1"/>
            </w:pPr>
            <w:r>
              <w:t>Российская Федерация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C19" w:rsidRDefault="00472C19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72C19" w:rsidRDefault="00472C19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2C19" w:rsidRDefault="00472C19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C19" w:rsidRDefault="00472C19">
            <w:pPr>
              <w:pStyle w:val="style1"/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C19" w:rsidRDefault="00472C19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C19" w:rsidRDefault="00472C19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C19" w:rsidRDefault="00472C19">
            <w:pPr>
              <w:pStyle w:val="style1"/>
            </w:pPr>
          </w:p>
        </w:tc>
        <w:tc>
          <w:tcPr>
            <w:tcW w:w="500" w:type="dxa"/>
          </w:tcPr>
          <w:p w:rsidR="00472C19" w:rsidRDefault="00472C19">
            <w:pPr>
              <w:pStyle w:val="EMPTYCELLSTYLE"/>
            </w:pPr>
          </w:p>
        </w:tc>
      </w:tr>
      <w:tr w:rsidR="00890910" w:rsidTr="00892091">
        <w:trPr>
          <w:trHeight w:hRule="exact" w:val="1180"/>
        </w:trPr>
        <w:tc>
          <w:tcPr>
            <w:tcW w:w="500" w:type="dxa"/>
          </w:tcPr>
          <w:p w:rsidR="00890910" w:rsidRDefault="00890910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890910" w:rsidRDefault="0016061D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890910" w:rsidRDefault="00890910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90910" w:rsidRDefault="0016061D">
            <w:pPr>
              <w:pStyle w:val="style1"/>
            </w:pPr>
            <w:r>
              <w:t>Жилое помещение (3-х комнатная квартира)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90910" w:rsidRDefault="0016061D">
            <w:pPr>
              <w:pStyle w:val="style1"/>
            </w:pPr>
            <w:r>
              <w:t>Общая долевая</w:t>
            </w:r>
            <w:r w:rsidR="00B10330">
              <w:t xml:space="preserve"> (2/20)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90910" w:rsidRDefault="0016061D">
            <w:pPr>
              <w:pStyle w:val="style1"/>
              <w:jc w:val="center"/>
            </w:pPr>
            <w:r>
              <w:t>67,20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90910" w:rsidRDefault="0016061D">
            <w:pPr>
              <w:pStyle w:val="style1"/>
            </w:pPr>
            <w:r>
              <w:t>Российская Федерация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90910" w:rsidRDefault="0016061D">
            <w:pPr>
              <w:pStyle w:val="style1"/>
            </w:pPr>
            <w:r>
              <w:t>земельный участок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90910" w:rsidRDefault="0016061D">
            <w:pPr>
              <w:pStyle w:val="style1"/>
              <w:jc w:val="center"/>
            </w:pPr>
            <w:r>
              <w:t>2500,00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90910" w:rsidRDefault="0016061D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0910" w:rsidRDefault="00890910">
            <w:pPr>
              <w:pStyle w:val="style1"/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90910" w:rsidRDefault="00890910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90910" w:rsidRDefault="0016061D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90910" w:rsidRDefault="00890910">
            <w:pPr>
              <w:pStyle w:val="style1"/>
            </w:pPr>
          </w:p>
        </w:tc>
        <w:tc>
          <w:tcPr>
            <w:tcW w:w="500" w:type="dxa"/>
          </w:tcPr>
          <w:p w:rsidR="00890910" w:rsidRDefault="00890910">
            <w:pPr>
              <w:pStyle w:val="EMPTYCELLSTYLE"/>
            </w:pPr>
          </w:p>
        </w:tc>
      </w:tr>
    </w:tbl>
    <w:p w:rsidR="00264BF1" w:rsidRDefault="00264BF1"/>
    <w:sectPr w:rsidR="00264BF1" w:rsidSect="00264BF1">
      <w:pgSz w:w="16840" w:h="11900" w:orient="landscape"/>
      <w:pgMar w:top="284" w:right="0" w:bottom="0" w:left="0" w:header="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6CC0" w:rsidRDefault="00D06CC0" w:rsidP="00BF6560">
      <w:r>
        <w:separator/>
      </w:r>
    </w:p>
  </w:endnote>
  <w:endnote w:type="continuationSeparator" w:id="0">
    <w:p w:rsidR="00D06CC0" w:rsidRDefault="00D06CC0" w:rsidP="00BF65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6CC0" w:rsidRDefault="00D06CC0" w:rsidP="00BF6560">
      <w:r>
        <w:separator/>
      </w:r>
    </w:p>
  </w:footnote>
  <w:footnote w:type="continuationSeparator" w:id="0">
    <w:p w:rsidR="00D06CC0" w:rsidRDefault="00D06CC0" w:rsidP="00BF656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80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0910"/>
    <w:rsid w:val="0006407C"/>
    <w:rsid w:val="00082F62"/>
    <w:rsid w:val="00133F44"/>
    <w:rsid w:val="0016061D"/>
    <w:rsid w:val="001821F0"/>
    <w:rsid w:val="00264BF1"/>
    <w:rsid w:val="002C0B9A"/>
    <w:rsid w:val="002F075D"/>
    <w:rsid w:val="003060F5"/>
    <w:rsid w:val="00452C50"/>
    <w:rsid w:val="00472C19"/>
    <w:rsid w:val="005D62C8"/>
    <w:rsid w:val="00627A10"/>
    <w:rsid w:val="00675587"/>
    <w:rsid w:val="007030FC"/>
    <w:rsid w:val="00725EC5"/>
    <w:rsid w:val="00890910"/>
    <w:rsid w:val="00892091"/>
    <w:rsid w:val="00926751"/>
    <w:rsid w:val="00B10330"/>
    <w:rsid w:val="00BD32F0"/>
    <w:rsid w:val="00BF6560"/>
    <w:rsid w:val="00C82A20"/>
    <w:rsid w:val="00CA1444"/>
    <w:rsid w:val="00CA6863"/>
    <w:rsid w:val="00CE01B4"/>
    <w:rsid w:val="00D06CC0"/>
    <w:rsid w:val="00D56ADE"/>
    <w:rsid w:val="00E34C2D"/>
    <w:rsid w:val="00EA6266"/>
    <w:rsid w:val="00EE3D46"/>
    <w:rsid w:val="00F03B89"/>
    <w:rsid w:val="00FD24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7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890910"/>
    <w:rPr>
      <w:sz w:val="1"/>
    </w:rPr>
  </w:style>
  <w:style w:type="paragraph" w:customStyle="1" w:styleId="style1">
    <w:name w:val="style1"/>
    <w:qFormat/>
    <w:rsid w:val="00890910"/>
  </w:style>
  <w:style w:type="paragraph" w:styleId="a3">
    <w:name w:val="header"/>
    <w:basedOn w:val="a"/>
    <w:link w:val="a4"/>
    <w:uiPriority w:val="99"/>
    <w:semiHidden/>
    <w:unhideWhenUsed/>
    <w:rsid w:val="00BF65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F6560"/>
  </w:style>
  <w:style w:type="paragraph" w:styleId="a5">
    <w:name w:val="footer"/>
    <w:basedOn w:val="a"/>
    <w:link w:val="a6"/>
    <w:uiPriority w:val="99"/>
    <w:semiHidden/>
    <w:unhideWhenUsed/>
    <w:rsid w:val="00BF65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F65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г.о.Тольятти</Company>
  <LinksUpToDate>false</LinksUpToDate>
  <CharactersWithSpaces>1936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Киченко Елена Николаевна</dc:creator>
  <cp:lastModifiedBy>user</cp:lastModifiedBy>
  <cp:revision>8</cp:revision>
  <dcterms:created xsi:type="dcterms:W3CDTF">2022-03-24T10:48:00Z</dcterms:created>
  <dcterms:modified xsi:type="dcterms:W3CDTF">2022-05-03T11:14:00Z</dcterms:modified>
</cp:coreProperties>
</file>