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24144A">
        <w:trPr>
          <w:trHeight w:hRule="exact" w:val="500"/>
        </w:trPr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40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08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00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38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82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88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96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82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84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08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24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80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30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324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</w:tr>
      <w:tr w:rsidR="0024144A">
        <w:trPr>
          <w:trHeight w:hRule="exact" w:val="320"/>
        </w:trPr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144A" w:rsidRDefault="00CF693E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</w:tr>
      <w:tr w:rsidR="0024144A">
        <w:trPr>
          <w:trHeight w:hRule="exact" w:val="300"/>
        </w:trPr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144A" w:rsidRDefault="00CF693E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</w:tr>
      <w:tr w:rsidR="0024144A">
        <w:trPr>
          <w:trHeight w:hRule="exact" w:val="280"/>
        </w:trPr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4144A" w:rsidRDefault="00CF693E" w:rsidP="006A53D7">
            <w:pPr>
              <w:pStyle w:val="style1"/>
              <w:jc w:val="center"/>
            </w:pPr>
            <w:r>
              <w:rPr>
                <w:b/>
              </w:rPr>
              <w:t xml:space="preserve">Отдел учета и администрирования доходов, Департамент </w:t>
            </w:r>
            <w:r w:rsidR="006A53D7">
              <w:rPr>
                <w:b/>
              </w:rPr>
              <w:t>градостроительной деятельности</w:t>
            </w:r>
            <w:r>
              <w:rPr>
                <w:b/>
              </w:rPr>
              <w:t>, Администрация городского округа Тольятти</w:t>
            </w:r>
          </w:p>
        </w:tc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</w:tr>
      <w:tr w:rsidR="0024144A">
        <w:trPr>
          <w:trHeight w:hRule="exact" w:val="440"/>
        </w:trPr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144A" w:rsidRDefault="00CF693E" w:rsidP="006A53D7">
            <w:pPr>
              <w:jc w:val="center"/>
            </w:pPr>
            <w:r>
              <w:t>за</w:t>
            </w:r>
            <w:r w:rsidR="00F821DD">
              <w:t xml:space="preserve"> отчетный период с 1 января </w:t>
            </w:r>
            <w:r w:rsidR="0068202E">
              <w:t>202</w:t>
            </w:r>
            <w:r w:rsidR="006A53D7">
              <w:t>1</w:t>
            </w:r>
            <w:r w:rsidR="0068202E">
              <w:t xml:space="preserve"> года по 31 декабря 202</w:t>
            </w:r>
            <w:r w:rsidR="006A53D7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  <w:p w:rsidR="00331415" w:rsidRDefault="00331415" w:rsidP="006A53D7">
            <w:pPr>
              <w:jc w:val="center"/>
            </w:pPr>
          </w:p>
        </w:tc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</w:tr>
      <w:tr w:rsidR="0024144A">
        <w:trPr>
          <w:trHeight w:hRule="exact" w:val="1480"/>
        </w:trPr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4144A" w:rsidRDefault="00CF693E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BA4BB0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</w:tr>
      <w:tr w:rsidR="0024144A" w:rsidTr="00BA4BB0">
        <w:trPr>
          <w:trHeight w:hRule="exact" w:val="1050"/>
        </w:trPr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4144A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4144A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4144A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4144A">
            <w:pPr>
              <w:pStyle w:val="EMPTYCELLSTYLE"/>
            </w:pPr>
          </w:p>
        </w:tc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</w:tr>
      <w:tr w:rsidR="0024144A">
        <w:trPr>
          <w:trHeight w:hRule="exact" w:val="480"/>
        </w:trPr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4144A" w:rsidRDefault="00CF693E">
            <w:pPr>
              <w:pStyle w:val="style1"/>
            </w:pPr>
            <w:r>
              <w:t>Калаева Ольга Михайловна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4144A" w:rsidRDefault="00B55549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91326F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CF693E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404,00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CF693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4144A" w:rsidRDefault="0024144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68384F">
            <w:pPr>
              <w:pStyle w:val="style1"/>
            </w:pPr>
            <w:r>
              <w:t>1196402,08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</w:tr>
      <w:tr w:rsidR="0024144A">
        <w:trPr>
          <w:trHeight w:hRule="exact" w:val="720"/>
        </w:trPr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144A" w:rsidRDefault="0024144A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144A" w:rsidRDefault="0024144A">
            <w:pPr>
              <w:jc w:val="center"/>
            </w:pPr>
          </w:p>
          <w:p w:rsidR="0091326F" w:rsidRDefault="0091326F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8C0CFE">
            <w:pPr>
              <w:pStyle w:val="style1"/>
            </w:pPr>
            <w:r>
              <w:t>садовый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91326F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4144A" w:rsidRDefault="008C0CFE">
            <w:pPr>
              <w:pStyle w:val="style1"/>
              <w:jc w:val="center"/>
            </w:pPr>
            <w:r>
              <w:t>44,8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91326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4144A" w:rsidRDefault="0024144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500" w:type="dxa"/>
          </w:tcPr>
          <w:p w:rsidR="0024144A" w:rsidRDefault="0024144A">
            <w:pPr>
              <w:pStyle w:val="EMPTYCELLSTYLE"/>
            </w:pPr>
          </w:p>
          <w:p w:rsidR="0091326F" w:rsidRDefault="0091326F">
            <w:pPr>
              <w:pStyle w:val="EMPTYCELLSTYLE"/>
            </w:pPr>
          </w:p>
        </w:tc>
      </w:tr>
      <w:tr w:rsidR="0091326F" w:rsidTr="00942B47">
        <w:trPr>
          <w:trHeight w:hRule="exact" w:val="2097"/>
        </w:trPr>
        <w:tc>
          <w:tcPr>
            <w:tcW w:w="500" w:type="dxa"/>
          </w:tcPr>
          <w:p w:rsidR="0091326F" w:rsidRDefault="0091326F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326F" w:rsidRDefault="0091326F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326F" w:rsidRDefault="0091326F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326F" w:rsidRDefault="00490401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326F" w:rsidRDefault="00490401" w:rsidP="00490401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1326F" w:rsidRDefault="00490401">
            <w:pPr>
              <w:pStyle w:val="style1"/>
              <w:jc w:val="center"/>
            </w:pPr>
            <w:r>
              <w:t>1005,0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326F" w:rsidRDefault="0091326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326F" w:rsidRDefault="0091326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1326F" w:rsidRDefault="0091326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326F" w:rsidRDefault="0091326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326F" w:rsidRDefault="0091326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326F" w:rsidRDefault="0091326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326F" w:rsidRDefault="0091326F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326F" w:rsidRDefault="008D4BC1" w:rsidP="00BA4BB0">
            <w:pPr>
              <w:pStyle w:val="style1"/>
            </w:pPr>
            <w:r>
              <w:t xml:space="preserve">Покупка земельного участка с домом: </w:t>
            </w:r>
            <w:r w:rsidR="00942B47" w:rsidRPr="00942B47">
              <w:t>Доход, полученный от продажи квартиры</w:t>
            </w:r>
            <w:r>
              <w:t>, накопления</w:t>
            </w:r>
          </w:p>
        </w:tc>
        <w:tc>
          <w:tcPr>
            <w:tcW w:w="500" w:type="dxa"/>
          </w:tcPr>
          <w:p w:rsidR="0091326F" w:rsidRDefault="0091326F">
            <w:pPr>
              <w:pStyle w:val="EMPTYCELLSTYLE"/>
            </w:pPr>
          </w:p>
        </w:tc>
      </w:tr>
      <w:tr w:rsidR="0024144A">
        <w:trPr>
          <w:trHeight w:hRule="exact" w:val="720"/>
        </w:trPr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144A" w:rsidRDefault="0024144A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144A" w:rsidRDefault="0024144A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CF693E">
            <w:pPr>
              <w:pStyle w:val="style1"/>
            </w:pPr>
            <w:r>
              <w:t>2-х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CF693E">
            <w:pPr>
              <w:pStyle w:val="style1"/>
            </w:pPr>
            <w:r>
              <w:t>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54,30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CF693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4144A" w:rsidRDefault="0024144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</w:tr>
      <w:tr w:rsidR="0024144A">
        <w:trPr>
          <w:trHeight w:hRule="exact" w:val="940"/>
        </w:trPr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4144A" w:rsidRDefault="00CF693E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4144A" w:rsidRDefault="0024144A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68202E">
            <w:pPr>
              <w:pStyle w:val="style1"/>
            </w:pPr>
            <w:r>
              <w:t>одна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490401">
            <w:pPr>
              <w:pStyle w:val="style1"/>
            </w:pPr>
            <w:r>
              <w:t>общая долевая 1/7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4144A" w:rsidRDefault="0024144A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CF693E">
            <w:pPr>
              <w:pStyle w:val="style1"/>
            </w:pPr>
            <w:r>
              <w:t>2-х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54,30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CF693E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68384F">
            <w:pPr>
              <w:pStyle w:val="style1"/>
            </w:pPr>
            <w:r>
              <w:t>191250,00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8D4BC1" w:rsidP="00BA4BB0">
            <w:pPr>
              <w:pStyle w:val="style1"/>
            </w:pPr>
            <w:r>
              <w:t xml:space="preserve">Покупка квартиры: </w:t>
            </w:r>
            <w:r w:rsidR="002952D3">
              <w:t xml:space="preserve">Накопления </w:t>
            </w:r>
          </w:p>
        </w:tc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</w:tr>
      <w:tr w:rsidR="0024144A" w:rsidTr="00331415">
        <w:trPr>
          <w:trHeight w:hRule="exact" w:val="1344"/>
        </w:trPr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4144A" w:rsidRDefault="00CF693E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4144A" w:rsidRDefault="0024144A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68202E">
            <w:pPr>
              <w:pStyle w:val="style1"/>
            </w:pPr>
            <w:r>
              <w:t>одна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490401">
            <w:pPr>
              <w:pStyle w:val="style1"/>
            </w:pPr>
            <w:r>
              <w:t>общая долевая 1/7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4144A" w:rsidRDefault="0024144A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CF693E">
            <w:pPr>
              <w:pStyle w:val="style1"/>
            </w:pPr>
            <w:r>
              <w:t>2-х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54,30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CF693E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68384F">
            <w:pPr>
              <w:pStyle w:val="style1"/>
            </w:pPr>
            <w:r>
              <w:t>191250,00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8D4BC1" w:rsidP="00BA4BB0">
            <w:pPr>
              <w:pStyle w:val="style1"/>
            </w:pPr>
            <w:r>
              <w:t xml:space="preserve">Покупка квартиры: </w:t>
            </w:r>
            <w:r w:rsidR="002952D3">
              <w:t xml:space="preserve">Накопления </w:t>
            </w:r>
          </w:p>
        </w:tc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</w:tr>
      <w:tr w:rsidR="0024144A" w:rsidTr="00942B47">
        <w:trPr>
          <w:trHeight w:hRule="exact" w:val="2064"/>
        </w:trPr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4144A" w:rsidRDefault="00CF693E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4144A" w:rsidRDefault="0024144A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CF693E">
            <w:pPr>
              <w:pStyle w:val="style1"/>
            </w:pPr>
            <w:r>
              <w:t>одна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68202E" w:rsidP="00490401">
            <w:pPr>
              <w:pStyle w:val="style1"/>
            </w:pPr>
            <w:r>
              <w:t>общая долевая (</w:t>
            </w:r>
            <w:r w:rsidR="00490401">
              <w:t>5/7</w:t>
            </w:r>
            <w:r>
              <w:t xml:space="preserve"> общая совместная собственность)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32,80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CF693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CF693E">
            <w:pPr>
              <w:pStyle w:val="style1"/>
            </w:pPr>
            <w:r>
              <w:t>2-х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54,30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CF693E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CF693E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DC6AB7">
            <w:pPr>
              <w:pStyle w:val="style1"/>
            </w:pPr>
            <w:r w:rsidRPr="00DC6AB7">
              <w:t>LADA VESTA GFL 110 ,2019г.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68384F">
            <w:pPr>
              <w:pStyle w:val="style1"/>
            </w:pPr>
            <w:r>
              <w:t>3293264,00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952D3" w:rsidP="008D4BC1">
            <w:pPr>
              <w:pStyle w:val="style1"/>
            </w:pPr>
            <w:r>
              <w:t xml:space="preserve"> </w:t>
            </w:r>
            <w:r w:rsidR="008D4BC1">
              <w:t>Покупка земельного участка с домом и квартирой: доход от продажи квартиры, накопления</w:t>
            </w:r>
          </w:p>
        </w:tc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</w:tr>
      <w:tr w:rsidR="00490401" w:rsidTr="00BD2565">
        <w:trPr>
          <w:trHeight w:hRule="exact" w:val="1923"/>
        </w:trPr>
        <w:tc>
          <w:tcPr>
            <w:tcW w:w="500" w:type="dxa"/>
          </w:tcPr>
          <w:p w:rsidR="00490401" w:rsidRDefault="00490401" w:rsidP="0049040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0401" w:rsidRDefault="00490401" w:rsidP="0049040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0401" w:rsidRDefault="00490401" w:rsidP="0049040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90401" w:rsidRDefault="00490401" w:rsidP="00490401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90401" w:rsidRDefault="00490401" w:rsidP="00490401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90401" w:rsidRDefault="00490401" w:rsidP="00490401">
            <w:pPr>
              <w:pStyle w:val="style1"/>
              <w:jc w:val="center"/>
            </w:pPr>
            <w:r>
              <w:t>1005,0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90401" w:rsidRDefault="00490401" w:rsidP="0049040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90401" w:rsidRDefault="00490401" w:rsidP="0049040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90401" w:rsidRDefault="00490401" w:rsidP="0049040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90401" w:rsidRDefault="00490401" w:rsidP="0049040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0401" w:rsidRDefault="00490401" w:rsidP="00490401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0401" w:rsidRDefault="00490401" w:rsidP="00490401">
            <w:pPr>
              <w:pStyle w:val="style1"/>
            </w:pPr>
            <w:r w:rsidRPr="00F821DD">
              <w:t>ТОЙОТА КОРОЛЛА,2011г.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0401" w:rsidRDefault="00490401" w:rsidP="0049040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0401" w:rsidRDefault="00490401" w:rsidP="00BA4BB0">
            <w:pPr>
              <w:pStyle w:val="style1"/>
            </w:pPr>
          </w:p>
        </w:tc>
        <w:tc>
          <w:tcPr>
            <w:tcW w:w="500" w:type="dxa"/>
          </w:tcPr>
          <w:p w:rsidR="00490401" w:rsidRDefault="00490401" w:rsidP="00490401">
            <w:pPr>
              <w:pStyle w:val="EMPTYCELLSTYLE"/>
            </w:pPr>
          </w:p>
        </w:tc>
      </w:tr>
      <w:tr w:rsidR="00490401">
        <w:trPr>
          <w:trHeight w:hRule="exact" w:val="720"/>
        </w:trPr>
        <w:tc>
          <w:tcPr>
            <w:tcW w:w="500" w:type="dxa"/>
          </w:tcPr>
          <w:p w:rsidR="00490401" w:rsidRDefault="00490401" w:rsidP="0049040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0401" w:rsidRDefault="00490401" w:rsidP="0049040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0401" w:rsidRDefault="00490401" w:rsidP="0049040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90401" w:rsidRDefault="00490401" w:rsidP="00490401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90401" w:rsidRDefault="00490401" w:rsidP="0049040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90401" w:rsidRDefault="00490401" w:rsidP="0049040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90401" w:rsidRDefault="00490401" w:rsidP="0049040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90401" w:rsidRDefault="00490401" w:rsidP="0049040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90401" w:rsidRDefault="00490401" w:rsidP="0049040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90401" w:rsidRDefault="00490401" w:rsidP="0049040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0401" w:rsidRDefault="00490401" w:rsidP="0049040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0401" w:rsidRDefault="00490401" w:rsidP="0049040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0401" w:rsidRDefault="00490401" w:rsidP="0049040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0401" w:rsidRDefault="00490401" w:rsidP="00490401">
            <w:pPr>
              <w:pStyle w:val="style1"/>
            </w:pPr>
          </w:p>
        </w:tc>
        <w:tc>
          <w:tcPr>
            <w:tcW w:w="500" w:type="dxa"/>
          </w:tcPr>
          <w:p w:rsidR="00490401" w:rsidRDefault="00490401" w:rsidP="00490401">
            <w:pPr>
              <w:pStyle w:val="EMPTYCELLSTYLE"/>
            </w:pPr>
          </w:p>
        </w:tc>
      </w:tr>
      <w:tr w:rsidR="00490401">
        <w:trPr>
          <w:trHeight w:hRule="exact" w:val="20"/>
        </w:trPr>
        <w:tc>
          <w:tcPr>
            <w:tcW w:w="500" w:type="dxa"/>
          </w:tcPr>
          <w:p w:rsidR="00490401" w:rsidRDefault="00490401" w:rsidP="00490401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0401" w:rsidRDefault="00490401" w:rsidP="00490401">
            <w:pPr>
              <w:pStyle w:val="style1"/>
              <w:jc w:val="center"/>
            </w:pPr>
          </w:p>
        </w:tc>
        <w:tc>
          <w:tcPr>
            <w:tcW w:w="800" w:type="dxa"/>
          </w:tcPr>
          <w:p w:rsidR="00490401" w:rsidRDefault="00490401" w:rsidP="00490401">
            <w:pPr>
              <w:pStyle w:val="EMPTYCELLSTYLE"/>
            </w:pPr>
          </w:p>
        </w:tc>
        <w:tc>
          <w:tcPr>
            <w:tcW w:w="1300" w:type="dxa"/>
          </w:tcPr>
          <w:p w:rsidR="00490401" w:rsidRDefault="00490401" w:rsidP="00490401">
            <w:pPr>
              <w:pStyle w:val="EMPTYCELLSTYLE"/>
            </w:pPr>
          </w:p>
        </w:tc>
        <w:tc>
          <w:tcPr>
            <w:tcW w:w="3240" w:type="dxa"/>
          </w:tcPr>
          <w:p w:rsidR="00490401" w:rsidRDefault="00490401" w:rsidP="00490401">
            <w:pPr>
              <w:pStyle w:val="EMPTYCELLSTYLE"/>
            </w:pPr>
          </w:p>
        </w:tc>
        <w:tc>
          <w:tcPr>
            <w:tcW w:w="500" w:type="dxa"/>
          </w:tcPr>
          <w:p w:rsidR="00490401" w:rsidRDefault="00490401" w:rsidP="00490401">
            <w:pPr>
              <w:pStyle w:val="EMPTYCELLSTYLE"/>
            </w:pPr>
          </w:p>
        </w:tc>
      </w:tr>
    </w:tbl>
    <w:p w:rsidR="00CF693E" w:rsidRDefault="00CF693E"/>
    <w:sectPr w:rsidR="00CF693E" w:rsidSect="0033141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24144A"/>
    <w:rsid w:val="0024144A"/>
    <w:rsid w:val="002952D3"/>
    <w:rsid w:val="00331415"/>
    <w:rsid w:val="00490401"/>
    <w:rsid w:val="0059721E"/>
    <w:rsid w:val="00680035"/>
    <w:rsid w:val="0068202E"/>
    <w:rsid w:val="0068384F"/>
    <w:rsid w:val="006A53D7"/>
    <w:rsid w:val="007E3714"/>
    <w:rsid w:val="007F69F0"/>
    <w:rsid w:val="008C0CFE"/>
    <w:rsid w:val="008D4BC1"/>
    <w:rsid w:val="0091326F"/>
    <w:rsid w:val="00942B47"/>
    <w:rsid w:val="00B249BD"/>
    <w:rsid w:val="00B55549"/>
    <w:rsid w:val="00BA4BB0"/>
    <w:rsid w:val="00BD2565"/>
    <w:rsid w:val="00CF693E"/>
    <w:rsid w:val="00DC6AB7"/>
    <w:rsid w:val="00ED0629"/>
    <w:rsid w:val="00F82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2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24144A"/>
    <w:rPr>
      <w:sz w:val="1"/>
    </w:rPr>
  </w:style>
  <w:style w:type="paragraph" w:customStyle="1" w:styleId="style1">
    <w:name w:val="style1"/>
    <w:qFormat/>
    <w:rsid w:val="0024144A"/>
  </w:style>
  <w:style w:type="paragraph" w:styleId="a3">
    <w:name w:val="Balloon Text"/>
    <w:basedOn w:val="a"/>
    <w:link w:val="a4"/>
    <w:uiPriority w:val="99"/>
    <w:semiHidden/>
    <w:unhideWhenUsed/>
    <w:rsid w:val="006A53D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53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20</cp:revision>
  <cp:lastPrinted>2022-03-28T07:31:00Z</cp:lastPrinted>
  <dcterms:created xsi:type="dcterms:W3CDTF">2019-03-15T10:05:00Z</dcterms:created>
  <dcterms:modified xsi:type="dcterms:W3CDTF">2022-05-13T11:32:00Z</dcterms:modified>
</cp:coreProperties>
</file>