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D64DB1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D64DB1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</w:t>
            </w:r>
            <w:bookmarkStart w:id="0" w:name="_GoBack"/>
            <w:bookmarkEnd w:id="0"/>
            <w:r w:rsidRPr="00272112">
              <w:rPr>
                <w:b/>
                <w:bCs/>
                <w:sz w:val="16"/>
                <w:szCs w:val="16"/>
              </w:rPr>
              <w:t>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091750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Игнатьева Вера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>
              <w:rPr>
                <w:sz w:val="16"/>
                <w:szCs w:val="16"/>
              </w:rPr>
              <w:t>расходов транспорта и бюджетных инвестиций</w:t>
            </w:r>
            <w:r w:rsidRPr="005D562A">
              <w:rPr>
                <w:sz w:val="16"/>
                <w:szCs w:val="16"/>
              </w:rPr>
              <w:t xml:space="preserve"> управления </w:t>
            </w:r>
            <w:r>
              <w:rPr>
                <w:sz w:val="16"/>
                <w:szCs w:val="16"/>
              </w:rPr>
              <w:t>расходов ЖКС, транспорта и бюджетных инвестиций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квартира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квартира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  <w:proofErr w:type="spellStart"/>
            <w:r w:rsidRPr="00091750">
              <w:rPr>
                <w:rFonts w:eastAsia="Calibri"/>
                <w:bCs/>
                <w:sz w:val="16"/>
                <w:szCs w:val="16"/>
              </w:rPr>
              <w:t>земел</w:t>
            </w:r>
            <w:proofErr w:type="spellEnd"/>
            <w:r w:rsidRPr="00091750">
              <w:rPr>
                <w:rFonts w:eastAsia="Calibri"/>
                <w:bCs/>
                <w:sz w:val="16"/>
                <w:szCs w:val="16"/>
              </w:rPr>
              <w:t xml:space="preserve"> участок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общая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индивидуальная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индивидуальная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индивидуальная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67,1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51,6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1453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163,5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D64DB1" w:rsidRDefault="00D64DB1" w:rsidP="00D64DB1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D64DB1">
              <w:rPr>
                <w:color w:val="000000" w:themeColor="text1"/>
                <w:sz w:val="16"/>
                <w:szCs w:val="16"/>
              </w:rPr>
              <w:t>720822,25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091750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квартира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  <w:proofErr w:type="spellStart"/>
            <w:r w:rsidRPr="00091750">
              <w:rPr>
                <w:bCs/>
                <w:sz w:val="16"/>
                <w:szCs w:val="16"/>
              </w:rPr>
              <w:t>земел</w:t>
            </w:r>
            <w:proofErr w:type="spellEnd"/>
            <w:r w:rsidRPr="00091750">
              <w:rPr>
                <w:rFonts w:eastAsia="Calibri"/>
                <w:bCs/>
                <w:sz w:val="16"/>
                <w:szCs w:val="16"/>
              </w:rPr>
              <w:t xml:space="preserve"> участок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8E6F0B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8E6F0B">
              <w:rPr>
                <w:rFonts w:eastAsia="Calibri"/>
                <w:bCs/>
                <w:color w:val="000000" w:themeColor="text1"/>
                <w:sz w:val="16"/>
                <w:szCs w:val="16"/>
              </w:rPr>
              <w:t>жилой дом</w:t>
            </w:r>
          </w:p>
          <w:p w:rsidR="008E6F0B" w:rsidRDefault="008E6F0B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color w:val="FF0000"/>
                <w:sz w:val="16"/>
                <w:szCs w:val="16"/>
              </w:rPr>
            </w:pPr>
          </w:p>
          <w:p w:rsidR="008E6F0B" w:rsidRPr="00D64DB1" w:rsidRDefault="008E6F0B" w:rsidP="00091750">
            <w:pPr>
              <w:autoSpaceDE w:val="0"/>
              <w:autoSpaceDN w:val="0"/>
              <w:adjustRightInd w:val="0"/>
              <w:rPr>
                <w:rFonts w:ascii="Calibri" w:eastAsia="Calibri" w:hAnsi="Calibri"/>
                <w:color w:val="000000" w:themeColor="text1"/>
                <w:sz w:val="16"/>
                <w:szCs w:val="16"/>
              </w:rPr>
            </w:pPr>
            <w:r w:rsidRPr="00D64DB1">
              <w:rPr>
                <w:rFonts w:eastAsia="Calibri"/>
                <w:bCs/>
                <w:color w:val="000000" w:themeColor="text1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общая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индивидуальная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индивидуальная</w:t>
            </w:r>
          </w:p>
          <w:p w:rsidR="008E6F0B" w:rsidRDefault="008E6F0B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8E6F0B" w:rsidRPr="00091750" w:rsidRDefault="008E6F0B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91750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67,1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631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147</w:t>
            </w:r>
          </w:p>
          <w:p w:rsidR="008E6F0B" w:rsidRDefault="008E6F0B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8E6F0B" w:rsidRDefault="008E6F0B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8E6F0B" w:rsidRPr="00D64DB1" w:rsidRDefault="00D64DB1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64DB1">
              <w:rPr>
                <w:rFonts w:eastAsia="Calibri"/>
                <w:bCs/>
                <w:color w:val="000000" w:themeColor="text1"/>
                <w:sz w:val="16"/>
                <w:szCs w:val="16"/>
                <w:lang w:val="en-US"/>
              </w:rPr>
              <w:t>629</w:t>
            </w:r>
            <w:r w:rsidRPr="00D64DB1">
              <w:rPr>
                <w:rFonts w:eastAsia="Calibri"/>
                <w:bCs/>
                <w:color w:val="000000" w:themeColor="text1"/>
                <w:sz w:val="16"/>
                <w:szCs w:val="16"/>
              </w:rPr>
              <w:t>,</w:t>
            </w:r>
            <w:r w:rsidRPr="00D64DB1">
              <w:rPr>
                <w:rFonts w:eastAsia="Calibri"/>
                <w:bCs/>
                <w:color w:val="000000" w:themeColor="text1"/>
                <w:sz w:val="16"/>
                <w:szCs w:val="16"/>
                <w:lang w:val="en-US"/>
              </w:rPr>
              <w:t>1</w:t>
            </w:r>
          </w:p>
          <w:p w:rsidR="008E6F0B" w:rsidRPr="00091750" w:rsidRDefault="008E6F0B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РФ</w:t>
            </w:r>
          </w:p>
          <w:p w:rsidR="008E6F0B" w:rsidRDefault="008E6F0B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8E6F0B" w:rsidRDefault="008E6F0B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8E6F0B" w:rsidRPr="00D710FF" w:rsidRDefault="008E6F0B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091750" w:rsidRPr="000D3F1D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sz w:val="16"/>
                <w:szCs w:val="16"/>
                <w:lang w:val="en-US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Прицеп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091750">
              <w:rPr>
                <w:rFonts w:eastAsia="Calibri"/>
                <w:bCs/>
                <w:sz w:val="16"/>
                <w:szCs w:val="16"/>
              </w:rPr>
              <w:t>«Атлетик»</w:t>
            </w: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D64DB1" w:rsidRDefault="00D64DB1" w:rsidP="00091750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D64DB1">
              <w:rPr>
                <w:color w:val="000000" w:themeColor="text1"/>
                <w:sz w:val="16"/>
                <w:szCs w:val="16"/>
                <w:lang w:val="en-US"/>
              </w:rPr>
              <w:t>1266251.29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91750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091750">
              <w:rPr>
                <w:rFonts w:eastAsia="Calibri"/>
                <w:bCs/>
                <w:color w:val="000000" w:themeColor="text1"/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091750">
              <w:rPr>
                <w:rFonts w:eastAsia="Calibri"/>
                <w:bCs/>
                <w:color w:val="000000" w:themeColor="text1"/>
                <w:sz w:val="16"/>
                <w:szCs w:val="16"/>
              </w:rPr>
              <w:t>67,1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091750" w:rsidRDefault="00091750" w:rsidP="0009175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091750">
              <w:rPr>
                <w:rFonts w:eastAsia="Calibri"/>
                <w:bCs/>
                <w:color w:val="000000" w:themeColor="text1"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750" w:rsidRPr="005D562A" w:rsidRDefault="00091750" w:rsidP="000917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091750"/>
    <w:rsid w:val="000D3F1D"/>
    <w:rsid w:val="00442B7F"/>
    <w:rsid w:val="004E329D"/>
    <w:rsid w:val="008E6F0B"/>
    <w:rsid w:val="00A71DC0"/>
    <w:rsid w:val="00C872AF"/>
    <w:rsid w:val="00D6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D2521-33E8-4717-AD7A-29413E91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Игнатьева Вера Юрьевна</cp:lastModifiedBy>
  <cp:revision>5</cp:revision>
  <dcterms:created xsi:type="dcterms:W3CDTF">2022-01-18T05:27:00Z</dcterms:created>
  <dcterms:modified xsi:type="dcterms:W3CDTF">2022-03-24T05:56:00Z</dcterms:modified>
</cp:coreProperties>
</file>