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6D5B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5B5C">
              <w:rPr>
                <w:sz w:val="16"/>
                <w:szCs w:val="16"/>
              </w:rPr>
              <w:t>Голованова Наталья Васильевна</w:t>
            </w:r>
            <w:r w:rsidRPr="005D56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6D5B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управления-начальник отдела расходов жилищно-коммунального хозяйства управления расходов жилищно-коммунальной сферы, транспорта и бюджетных инвестиций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6D5B5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6D5B5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D5B5C" w:rsidRDefault="006D5B5C" w:rsidP="006D5B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D5B5C">
              <w:rPr>
                <w:sz w:val="16"/>
                <w:szCs w:val="16"/>
                <w:lang w:val="en-US"/>
              </w:rPr>
              <w:t>Ниссан QАSHQАI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6D5B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D5B5C">
              <w:rPr>
                <w:sz w:val="16"/>
                <w:szCs w:val="16"/>
                <w:lang w:val="en-US"/>
              </w:rPr>
              <w:t>927 164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6D5B5C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D5B5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D5B5C" w:rsidRDefault="006D5B5C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D5B5C">
              <w:rPr>
                <w:sz w:val="16"/>
                <w:szCs w:val="16"/>
                <w:lang w:val="en-US"/>
              </w:rPr>
              <w:t>22 288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45035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6D5B5C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D5B5C">
              <w:rPr>
                <w:sz w:val="16"/>
                <w:szCs w:val="16"/>
                <w:lang w:val="en-US"/>
              </w:rPr>
              <w:t>22 288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035" w:rsidRPr="005D562A" w:rsidRDefault="00745035" w:rsidP="007450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>
      <w:bookmarkStart w:id="0" w:name="_GoBack"/>
      <w:bookmarkEnd w:id="0"/>
    </w:p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442B7F"/>
    <w:rsid w:val="004E329D"/>
    <w:rsid w:val="006D5B5C"/>
    <w:rsid w:val="00745035"/>
    <w:rsid w:val="00A71DC0"/>
    <w:rsid w:val="00C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3A460-FDBF-4451-BDE0-C3B48212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Голованова Наталья Васильевна</cp:lastModifiedBy>
  <cp:revision>4</cp:revision>
  <dcterms:created xsi:type="dcterms:W3CDTF">2022-01-18T05:27:00Z</dcterms:created>
  <dcterms:modified xsi:type="dcterms:W3CDTF">2022-03-24T10:32:00Z</dcterms:modified>
</cp:coreProperties>
</file>