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2AF" w:rsidRDefault="00C872AF" w:rsidP="00C872AF">
      <w:pPr>
        <w:pStyle w:val="ConsPlusNonformat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Приложение № 4</w:t>
      </w: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803A6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Гололобова Светлана Александровна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803A6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Главный специалист отдела </w:t>
            </w:r>
            <w:r w:rsidR="00803A6D">
              <w:rPr>
                <w:sz w:val="16"/>
                <w:szCs w:val="16"/>
              </w:rPr>
              <w:t xml:space="preserve">расходов жилищно-коммунального хозяйства управления расходов жилищно-коммунальной сферы, транспорта и бюджетных инвестиций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803A6D" w:rsidP="00803A6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Земельный </w:t>
            </w:r>
            <w:proofErr w:type="spellStart"/>
            <w:r>
              <w:rPr>
                <w:sz w:val="16"/>
                <w:szCs w:val="16"/>
              </w:rPr>
              <w:t>участокЗемельный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sz w:val="16"/>
                <w:szCs w:val="16"/>
              </w:rPr>
              <w:t>участок;К</w:t>
            </w:r>
            <w:r w:rsidR="00C872AF" w:rsidRPr="005D562A">
              <w:rPr>
                <w:sz w:val="16"/>
                <w:szCs w:val="16"/>
              </w:rPr>
              <w:t>вартира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803A6D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Индивидуальная; Индивидуальная; </w:t>
            </w:r>
            <w:r w:rsidR="00C872AF" w:rsidRPr="005D562A"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бщая долевая 1/2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803A6D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500,0; 500,0; 47,0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  <w:r w:rsidR="00803A6D">
              <w:rPr>
                <w:sz w:val="16"/>
                <w:szCs w:val="16"/>
              </w:rPr>
              <w:t xml:space="preserve">; </w:t>
            </w:r>
            <w:proofErr w:type="gramStart"/>
            <w:r w:rsidR="00803A6D">
              <w:rPr>
                <w:sz w:val="16"/>
                <w:szCs w:val="16"/>
              </w:rPr>
              <w:t>РФ;  РФ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A1189E" w:rsidRDefault="00A1189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577</w:t>
            </w:r>
            <w:bookmarkStart w:id="0" w:name="_GoBack"/>
            <w:bookmarkEnd w:id="0"/>
            <w:r>
              <w:rPr>
                <w:sz w:val="16"/>
                <w:szCs w:val="16"/>
              </w:rPr>
              <w:t>021,71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803A6D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Супруг (супруга)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4E329D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4E329D" w:rsidRDefault="00C872AF" w:rsidP="004E329D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803A6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долевая 1/2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803A6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AF"/>
    <w:rsid w:val="00442B7F"/>
    <w:rsid w:val="004E329D"/>
    <w:rsid w:val="00803A6D"/>
    <w:rsid w:val="00A1189E"/>
    <w:rsid w:val="00A71DC0"/>
    <w:rsid w:val="00B03810"/>
    <w:rsid w:val="00C87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2BA9DD-B87F-4B02-92A2-7B1985F1B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Гололобова Светлана Александровна</cp:lastModifiedBy>
  <cp:revision>3</cp:revision>
  <dcterms:created xsi:type="dcterms:W3CDTF">2022-03-22T07:01:00Z</dcterms:created>
  <dcterms:modified xsi:type="dcterms:W3CDTF">2022-03-24T05:17:00Z</dcterms:modified>
</cp:coreProperties>
</file>