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3D1F12" w:rsidRDefault="003D1F12">
      <w:pPr>
        <w:pStyle w:val="ConsPlusNonformat"/>
        <w:jc w:val="center"/>
      </w:pPr>
      <w:r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3D1F12" w:rsidRDefault="003D1F12">
      <w:pPr>
        <w:jc w:val="center"/>
        <w:rPr>
          <w:b/>
          <w:bCs/>
          <w:sz w:val="16"/>
          <w:szCs w:val="16"/>
        </w:rPr>
      </w:pPr>
    </w:p>
    <w:tbl>
      <w:tblPr>
        <w:tblW w:w="10914" w:type="dxa"/>
        <w:tblInd w:w="-4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851"/>
        <w:gridCol w:w="708"/>
        <w:gridCol w:w="709"/>
        <w:gridCol w:w="567"/>
        <w:gridCol w:w="568"/>
        <w:gridCol w:w="850"/>
        <w:gridCol w:w="566"/>
        <w:gridCol w:w="426"/>
        <w:gridCol w:w="568"/>
        <w:gridCol w:w="424"/>
        <w:gridCol w:w="568"/>
        <w:gridCol w:w="2692"/>
      </w:tblGrid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</w:tr>
      <w:tr w:rsidR="00982D2E" w:rsidTr="0063010F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jc w:val="center"/>
            </w:pPr>
            <w:proofErr w:type="spellStart"/>
            <w:r>
              <w:rPr>
                <w:sz w:val="16"/>
                <w:szCs w:val="16"/>
              </w:rPr>
              <w:t>Гильгулина</w:t>
            </w:r>
            <w:proofErr w:type="spellEnd"/>
            <w:r>
              <w:rPr>
                <w:sz w:val="16"/>
                <w:szCs w:val="16"/>
              </w:rPr>
              <w:t xml:space="preserve"> Екатерина Николаевна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Pr="00CD69A1" w:rsidRDefault="00982D2E" w:rsidP="0063010F">
            <w:pPr>
              <w:widowControl w:val="0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Pr="00CD69A1" w:rsidRDefault="00982D2E" w:rsidP="0063010F">
            <w:pPr>
              <w:widowControl w:val="0"/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Pr="00CD69A1" w:rsidRDefault="00982D2E" w:rsidP="0063010F">
            <w:pPr>
              <w:widowControl w:val="0"/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LADA</w:t>
            </w:r>
            <w:r>
              <w:rPr>
                <w:sz w:val="16"/>
                <w:szCs w:val="16"/>
              </w:rPr>
              <w:t xml:space="preserve"> 219470 </w:t>
            </w:r>
            <w:proofErr w:type="spellStart"/>
            <w:r>
              <w:rPr>
                <w:sz w:val="16"/>
                <w:szCs w:val="16"/>
                <w:lang w:val="en-US"/>
              </w:rPr>
              <w:t>Kalina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  <w:r>
              <w:rPr>
                <w:sz w:val="16"/>
                <w:szCs w:val="16"/>
                <w:lang w:val="en-US"/>
              </w:rPr>
              <w:t>160007.84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</w:tr>
      <w:tr w:rsidR="00982D2E" w:rsidTr="0063010F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</w:tr>
      <w:tr w:rsidR="00982D2E" w:rsidTr="0063010F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</w:tr>
      <w:tr w:rsidR="00982D2E" w:rsidTr="0063010F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</w:tr>
      <w:tr w:rsidR="00982D2E" w:rsidTr="0063010F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2D2E" w:rsidRDefault="00982D2E" w:rsidP="0063010F">
            <w:pPr>
              <w:widowControl w:val="0"/>
              <w:rPr>
                <w:sz w:val="16"/>
                <w:szCs w:val="16"/>
              </w:rPr>
            </w:pPr>
          </w:p>
        </w:tc>
      </w:tr>
      <w:tr w:rsidR="003D1F12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982D2E">
            <w:pPr>
              <w:widowControl w:val="0"/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</w:pPr>
            <w:r w:rsidRPr="00145BE7">
              <w:rPr>
                <w:sz w:val="16"/>
                <w:szCs w:val="16"/>
              </w:rPr>
              <w:t>Заместитель главы по финансам, экономике и развитию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145BE7">
            <w:pPr>
              <w:widowControl w:val="0"/>
              <w:jc w:val="center"/>
            </w:pPr>
            <w:r>
              <w:rPr>
                <w:sz w:val="16"/>
                <w:szCs w:val="16"/>
              </w:rPr>
              <w:t>820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jc w:val="center"/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4D022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626C7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626C7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21214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Pr="004D0223" w:rsidRDefault="004D0223">
            <w:pPr>
              <w:widowControl w:val="0"/>
            </w:pPr>
            <w:r>
              <w:rPr>
                <w:sz w:val="16"/>
                <w:szCs w:val="16"/>
              </w:rPr>
              <w:t>2731211,42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1F12" w:rsidRDefault="003D1F12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626C7E" w:rsidRDefault="00626C7E" w:rsidP="00145BE7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Мотолодка </w:t>
            </w:r>
            <w:r>
              <w:rPr>
                <w:sz w:val="16"/>
                <w:szCs w:val="16"/>
                <w:lang w:val="en-US"/>
              </w:rPr>
              <w:t>Silver Fox 458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Водный транспорт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626C7E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Мотолодка Обь-1 </w:t>
            </w:r>
            <w:proofErr w:type="spellStart"/>
            <w:r>
              <w:rPr>
                <w:sz w:val="16"/>
                <w:szCs w:val="16"/>
              </w:rPr>
              <w:t>Газисо</w:t>
            </w:r>
            <w:proofErr w:type="spellEnd"/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C7151F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долевая(294</w:t>
            </w:r>
            <w:r w:rsidR="00C7151F">
              <w:rPr>
                <w:sz w:val="16"/>
                <w:szCs w:val="16"/>
                <w:lang w:val="en-US"/>
              </w:rPr>
              <w:t>/</w:t>
            </w:r>
            <w:r w:rsidR="00C7151F">
              <w:rPr>
                <w:sz w:val="16"/>
                <w:szCs w:val="16"/>
              </w:rPr>
              <w:t>566)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4D0223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транспортные средства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Автоприцеп ЛАВ 810014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145BE7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P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626C7E" w:rsidP="00145BE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5BE7" w:rsidRDefault="00145BE7" w:rsidP="00145BE7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99.3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  <w:tr w:rsidR="00CD69A1" w:rsidTr="00145BE7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136,4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A1" w:rsidRDefault="00CD69A1" w:rsidP="00CD69A1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3D1F12" w:rsidRDefault="003D1F12">
      <w:pPr>
        <w:jc w:val="both"/>
        <w:rPr>
          <w:b/>
          <w:bCs/>
          <w:sz w:val="16"/>
          <w:szCs w:val="16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>
      <w:pPr>
        <w:tabs>
          <w:tab w:val="left" w:pos="0"/>
        </w:tabs>
        <w:jc w:val="both"/>
        <w:rPr>
          <w:sz w:val="24"/>
          <w:szCs w:val="24"/>
        </w:rPr>
      </w:pPr>
    </w:p>
    <w:p w:rsidR="003D1F12" w:rsidRDefault="003D1F12"/>
    <w:sectPr w:rsidR="003D1F12" w:rsidSect="00EE144F">
      <w:pgSz w:w="11906" w:h="16838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SC Regular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51426"/>
    <w:rsid w:val="0008258A"/>
    <w:rsid w:val="00145BE7"/>
    <w:rsid w:val="00341007"/>
    <w:rsid w:val="003D1F12"/>
    <w:rsid w:val="004D0223"/>
    <w:rsid w:val="00626C7E"/>
    <w:rsid w:val="00751426"/>
    <w:rsid w:val="00982D2E"/>
    <w:rsid w:val="00AF5B28"/>
    <w:rsid w:val="00C7151F"/>
    <w:rsid w:val="00CD69A1"/>
    <w:rsid w:val="00E96588"/>
    <w:rsid w:val="00EE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4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EE144F"/>
  </w:style>
  <w:style w:type="character" w:styleId="a3">
    <w:name w:val="Hyperlink"/>
    <w:rsid w:val="00EE144F"/>
    <w:rPr>
      <w:color w:val="000080"/>
      <w:u w:val="single"/>
    </w:rPr>
  </w:style>
  <w:style w:type="paragraph" w:customStyle="1" w:styleId="Heading">
    <w:name w:val="Heading"/>
    <w:basedOn w:val="a"/>
    <w:next w:val="a4"/>
    <w:rsid w:val="00EE144F"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a4">
    <w:name w:val="Body Text"/>
    <w:basedOn w:val="a"/>
    <w:rsid w:val="00EE144F"/>
    <w:pPr>
      <w:spacing w:after="140" w:line="276" w:lineRule="auto"/>
    </w:pPr>
  </w:style>
  <w:style w:type="paragraph" w:styleId="a5">
    <w:name w:val="List"/>
    <w:basedOn w:val="a4"/>
    <w:rsid w:val="00EE144F"/>
    <w:rPr>
      <w:rFonts w:cs="Noto Sans Devanagari"/>
    </w:rPr>
  </w:style>
  <w:style w:type="paragraph" w:styleId="a6">
    <w:name w:val="caption"/>
    <w:basedOn w:val="a"/>
    <w:qFormat/>
    <w:rsid w:val="00EE144F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rsid w:val="00EE144F"/>
    <w:pPr>
      <w:suppressLineNumbers/>
    </w:pPr>
  </w:style>
  <w:style w:type="paragraph" w:customStyle="1" w:styleId="ConsPlusNonformat">
    <w:name w:val="ConsPlusNonformat"/>
    <w:rsid w:val="00EE144F"/>
    <w:pPr>
      <w:suppressAutoHyphens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Links>
    <vt:vector size="6" baseType="variant">
      <vt:variant>
        <vt:i4>2752563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consultantplus://offline/ref=88F37E96BBBC6F75031A42FBDFB7E8089419D7D6E4C3FAB72D8C2590A5992D6EF56DAA722A3F7C0325A971C562A58D7356F467EF82DA689439227918NCD1I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cp:lastModifiedBy>user</cp:lastModifiedBy>
  <cp:revision>6</cp:revision>
  <cp:lastPrinted>1601-01-01T00:00:00Z</cp:lastPrinted>
  <dcterms:created xsi:type="dcterms:W3CDTF">2022-04-02T06:52:00Z</dcterms:created>
  <dcterms:modified xsi:type="dcterms:W3CDTF">2022-05-02T10:01:00Z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</Properties>
</file>