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8C0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573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Геливанова Римма Фаридовна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Pr="008C0AFD" w:rsidRDefault="00C7573E" w:rsidP="0094096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8C0AFD">
              <w:rPr>
                <w:rFonts w:ascii="Times New Roman" w:hAnsi="Times New Roman"/>
                <w:iCs/>
                <w:sz w:val="20"/>
                <w:szCs w:val="20"/>
              </w:rPr>
              <w:t xml:space="preserve">едущий специалист отдела инвестиций и стратегического планирования </w:t>
            </w:r>
          </w:p>
          <w:p w:rsidR="00C7573E" w:rsidRPr="008C0AFD" w:rsidRDefault="00C7573E" w:rsidP="0094096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C0AFD">
              <w:rPr>
                <w:rFonts w:ascii="Times New Roman" w:hAnsi="Times New Roman"/>
                <w:iCs/>
                <w:sz w:val="20"/>
                <w:szCs w:val="20"/>
              </w:rPr>
              <w:t>управления инвестиц</w:t>
            </w:r>
            <w:r w:rsidRPr="008C0AFD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ий и предпринимательской деятельности департамента </w:t>
            </w:r>
          </w:p>
          <w:p w:rsidR="00C7573E" w:rsidRDefault="00C7573E" w:rsidP="00940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AFD">
              <w:rPr>
                <w:rFonts w:ascii="Times New Roman" w:hAnsi="Times New Roman"/>
                <w:iCs/>
                <w:sz w:val="20"/>
                <w:szCs w:val="20"/>
              </w:rPr>
              <w:t>экономического развития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2A3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80351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3E" w:rsidRDefault="00C75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2A3CB6"/>
    <w:rsid w:val="004B3850"/>
    <w:rsid w:val="005D0B59"/>
    <w:rsid w:val="00691D05"/>
    <w:rsid w:val="006E4522"/>
    <w:rsid w:val="00701760"/>
    <w:rsid w:val="007A37F0"/>
    <w:rsid w:val="00883767"/>
    <w:rsid w:val="008C0AFD"/>
    <w:rsid w:val="008C5B7D"/>
    <w:rsid w:val="00C223CA"/>
    <w:rsid w:val="00C7573E"/>
    <w:rsid w:val="00DC7D11"/>
    <w:rsid w:val="00E811C3"/>
    <w:rsid w:val="00EA2A97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2022-05-11T05:36:00Z</dcterms:created>
  <dcterms:modified xsi:type="dcterms:W3CDTF">2022-05-11T05:36:00Z</dcterms:modified>
</cp:coreProperties>
</file>