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65B3F">
        <w:trPr>
          <w:trHeight w:hRule="exact" w:val="50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2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96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2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32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30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2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5B3F" w:rsidRDefault="002954F9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44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 w:rsidP="0051413A">
            <w:pPr>
              <w:jc w:val="center"/>
            </w:pPr>
            <w:r>
              <w:t>з</w:t>
            </w:r>
            <w:r w:rsidR="009B314E">
              <w:t>а отчетный период с 1 января 202</w:t>
            </w:r>
            <w:r w:rsidR="0051413A">
              <w:t>1</w:t>
            </w:r>
            <w:r>
              <w:t xml:space="preserve"> года по 31 декабря 20</w:t>
            </w:r>
            <w:r w:rsidR="009B314E">
              <w:t>2</w:t>
            </w:r>
            <w:r w:rsidR="0051413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14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5B3F" w:rsidRDefault="002954F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4C0BF1">
            <w:pPr>
              <w:pStyle w:val="style1"/>
              <w:jc w:val="center"/>
            </w:pPr>
            <w:r w:rsidRPr="004C0BF1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</w:t>
            </w:r>
            <w:r>
              <w:rPr>
                <w:sz w:val="24"/>
                <w:szCs w:val="24"/>
              </w:rPr>
              <w:t xml:space="preserve"> </w:t>
            </w:r>
            <w:r w:rsidRPr="004C0BF1">
              <w:t>цифровых финансовых активов, цифровой валюты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 w:rsidTr="004C0BF1">
        <w:trPr>
          <w:trHeight w:hRule="exact" w:val="1617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11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</w:pPr>
            <w:proofErr w:type="spellStart"/>
            <w:r>
              <w:t>Федькаев</w:t>
            </w:r>
            <w:proofErr w:type="spellEnd"/>
            <w:r>
              <w:t xml:space="preserve"> Сергей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9B314E">
            <w:pPr>
              <w:pStyle w:val="style1"/>
              <w:jc w:val="center"/>
            </w:pPr>
            <w:r>
              <w:t>Главный специалист</w:t>
            </w:r>
            <w:r w:rsidR="002954F9">
              <w:t xml:space="preserve"> отдела развития потребительского рынка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Подземная автостоянка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32,37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51413A" w:rsidP="0051413A">
            <w:pPr>
              <w:pStyle w:val="style1"/>
              <w:jc w:val="center"/>
            </w:pPr>
            <w:r>
              <w:t>549583,03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4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65B3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65B3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 w:rsidP="00AF60AC">
            <w:pPr>
              <w:pStyle w:val="style1"/>
              <w:jc w:val="center"/>
            </w:pPr>
            <w:r>
              <w:t>11,</w:t>
            </w:r>
            <w:r w:rsidR="00AF60AC"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430,00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2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</w:tbl>
    <w:p w:rsidR="002A716A" w:rsidRDefault="002A716A"/>
    <w:sectPr w:rsidR="002A716A" w:rsidSect="005B547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65B3F"/>
    <w:rsid w:val="00024F10"/>
    <w:rsid w:val="00265B3F"/>
    <w:rsid w:val="002954F9"/>
    <w:rsid w:val="002A716A"/>
    <w:rsid w:val="004C0BF1"/>
    <w:rsid w:val="0051413A"/>
    <w:rsid w:val="005B5477"/>
    <w:rsid w:val="00780A52"/>
    <w:rsid w:val="009B314E"/>
    <w:rsid w:val="00AF60AC"/>
    <w:rsid w:val="00C472BA"/>
    <w:rsid w:val="00D461A9"/>
    <w:rsid w:val="00FE327A"/>
    <w:rsid w:val="00FF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B5477"/>
    <w:rPr>
      <w:sz w:val="1"/>
    </w:rPr>
  </w:style>
  <w:style w:type="paragraph" w:customStyle="1" w:styleId="style1">
    <w:name w:val="style1"/>
    <w:qFormat/>
    <w:rsid w:val="005B5477"/>
  </w:style>
  <w:style w:type="paragraph" w:styleId="a3">
    <w:name w:val="Balloon Text"/>
    <w:basedOn w:val="a"/>
    <w:link w:val="a4"/>
    <w:uiPriority w:val="99"/>
    <w:semiHidden/>
    <w:unhideWhenUsed/>
    <w:rsid w:val="00FE32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2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Федькаев Сергей Николаевич</dc:creator>
  <cp:lastModifiedBy>user</cp:lastModifiedBy>
  <cp:revision>4</cp:revision>
  <cp:lastPrinted>2018-04-05T07:00:00Z</cp:lastPrinted>
  <dcterms:created xsi:type="dcterms:W3CDTF">2022-03-11T07:56:00Z</dcterms:created>
  <dcterms:modified xsi:type="dcterms:W3CDTF">2022-05-02T10:19:00Z</dcterms:modified>
</cp:coreProperties>
</file>