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2257D7">
        <w:trPr>
          <w:trHeight w:hRule="exact" w:val="500"/>
        </w:trPr>
        <w:tc>
          <w:tcPr>
            <w:tcW w:w="50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140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108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100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138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82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88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96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82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84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108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24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80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130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324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500" w:type="dxa"/>
          </w:tcPr>
          <w:p w:rsidR="002257D7" w:rsidRDefault="002257D7">
            <w:pPr>
              <w:pStyle w:val="EMPTYCELLSTYLE"/>
            </w:pPr>
          </w:p>
        </w:tc>
      </w:tr>
      <w:tr w:rsidR="002257D7">
        <w:trPr>
          <w:trHeight w:hRule="exact" w:val="320"/>
        </w:trPr>
        <w:tc>
          <w:tcPr>
            <w:tcW w:w="50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57D7" w:rsidRDefault="00CB381D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2257D7" w:rsidRDefault="002257D7">
            <w:pPr>
              <w:pStyle w:val="EMPTYCELLSTYLE"/>
            </w:pPr>
          </w:p>
        </w:tc>
      </w:tr>
      <w:tr w:rsidR="002257D7">
        <w:trPr>
          <w:trHeight w:hRule="exact" w:val="300"/>
        </w:trPr>
        <w:tc>
          <w:tcPr>
            <w:tcW w:w="50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57D7" w:rsidRDefault="00CB381D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2257D7" w:rsidRDefault="002257D7">
            <w:pPr>
              <w:pStyle w:val="EMPTYCELLSTYLE"/>
            </w:pPr>
          </w:p>
        </w:tc>
      </w:tr>
      <w:tr w:rsidR="002257D7">
        <w:trPr>
          <w:trHeight w:hRule="exact" w:val="440"/>
        </w:trPr>
        <w:tc>
          <w:tcPr>
            <w:tcW w:w="50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7D7" w:rsidRDefault="00CB381D">
            <w:pPr>
              <w:pStyle w:val="style1"/>
              <w:jc w:val="center"/>
            </w:pPr>
            <w:r>
              <w:rPr>
                <w:b/>
              </w:rPr>
              <w:t>Отдел реализации опеки и попечительства на территории Автозаводского района, Управление опеки и попечительства, Департамент социального обеспечения, Администрация городского округа Тольятти</w:t>
            </w:r>
          </w:p>
        </w:tc>
        <w:tc>
          <w:tcPr>
            <w:tcW w:w="500" w:type="dxa"/>
          </w:tcPr>
          <w:p w:rsidR="002257D7" w:rsidRDefault="002257D7">
            <w:pPr>
              <w:pStyle w:val="EMPTYCELLSTYLE"/>
            </w:pPr>
          </w:p>
        </w:tc>
      </w:tr>
      <w:tr w:rsidR="002257D7">
        <w:trPr>
          <w:trHeight w:hRule="exact" w:val="440"/>
        </w:trPr>
        <w:tc>
          <w:tcPr>
            <w:tcW w:w="50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57D7" w:rsidRDefault="00CB381D" w:rsidP="00212AAE">
            <w:pPr>
              <w:jc w:val="center"/>
            </w:pPr>
            <w:r>
              <w:t>за отчетный период с 1 января 20</w:t>
            </w:r>
            <w:r w:rsidR="00837164">
              <w:t>2</w:t>
            </w:r>
            <w:r w:rsidR="00212AAE">
              <w:t>1</w:t>
            </w:r>
            <w:r>
              <w:t xml:space="preserve"> года по 31 декабря 20</w:t>
            </w:r>
            <w:r w:rsidR="00837164">
              <w:t>2</w:t>
            </w:r>
            <w:r w:rsidR="00212AAE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2257D7" w:rsidRDefault="002257D7">
            <w:pPr>
              <w:pStyle w:val="EMPTYCELLSTYLE"/>
            </w:pPr>
          </w:p>
        </w:tc>
      </w:tr>
      <w:tr w:rsidR="002257D7">
        <w:trPr>
          <w:trHeight w:hRule="exact" w:val="1480"/>
        </w:trPr>
        <w:tc>
          <w:tcPr>
            <w:tcW w:w="50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CB381D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CB381D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257D7" w:rsidRDefault="00CB381D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CB381D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CB381D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CB381D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Pr="00601C76" w:rsidRDefault="00601C76">
            <w:pPr>
              <w:pStyle w:val="style1"/>
              <w:jc w:val="center"/>
            </w:pPr>
            <w:r w:rsidRPr="00601C76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2257D7" w:rsidRPr="00601C76" w:rsidRDefault="002257D7">
            <w:pPr>
              <w:pStyle w:val="EMPTYCELLSTYLE"/>
              <w:rPr>
                <w:sz w:val="20"/>
              </w:rPr>
            </w:pPr>
          </w:p>
        </w:tc>
      </w:tr>
      <w:tr w:rsidR="002257D7" w:rsidTr="00601C76">
        <w:trPr>
          <w:trHeight w:hRule="exact" w:val="1903"/>
        </w:trPr>
        <w:tc>
          <w:tcPr>
            <w:tcW w:w="50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2257D7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2257D7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CB381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CB381D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CB381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CB381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CB381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CB381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CB381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CB381D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CB381D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2257D7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Pr="00601C76" w:rsidRDefault="002257D7">
            <w:pPr>
              <w:pStyle w:val="EMPTYCELLSTYLE"/>
              <w:rPr>
                <w:sz w:val="20"/>
              </w:rPr>
            </w:pPr>
          </w:p>
        </w:tc>
        <w:tc>
          <w:tcPr>
            <w:tcW w:w="500" w:type="dxa"/>
          </w:tcPr>
          <w:p w:rsidR="002257D7" w:rsidRPr="00601C76" w:rsidRDefault="002257D7">
            <w:pPr>
              <w:pStyle w:val="EMPTYCELLSTYLE"/>
              <w:rPr>
                <w:sz w:val="20"/>
              </w:rPr>
            </w:pPr>
          </w:p>
        </w:tc>
      </w:tr>
      <w:tr w:rsidR="002257D7">
        <w:trPr>
          <w:trHeight w:hRule="exact" w:val="2780"/>
        </w:trPr>
        <w:tc>
          <w:tcPr>
            <w:tcW w:w="50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257D7" w:rsidRDefault="00CB381D">
            <w:pPr>
              <w:pStyle w:val="style1"/>
            </w:pPr>
            <w:r>
              <w:t>Дядык Наталья Вячеславовна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D7" w:rsidRDefault="00CB381D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D7" w:rsidRDefault="00CB381D">
            <w:pPr>
              <w:pStyle w:val="style1"/>
            </w:pPr>
            <w:r>
              <w:t>Жилое строение без права регистрации проживания, расположенное на садовом земельном участке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257D7" w:rsidRDefault="00CB381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D7" w:rsidRDefault="00CB381D">
            <w:pPr>
              <w:pStyle w:val="style1"/>
              <w:jc w:val="center"/>
            </w:pPr>
            <w:r>
              <w:t>56,22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D7" w:rsidRDefault="00CB381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A6E79" w:rsidRDefault="00CB381D">
            <w:pPr>
              <w:pStyle w:val="style1"/>
            </w:pPr>
            <w:r>
              <w:t xml:space="preserve">Гаражный бокс </w:t>
            </w:r>
          </w:p>
          <w:p w:rsidR="002257D7" w:rsidRDefault="00CB381D">
            <w:pPr>
              <w:pStyle w:val="style1"/>
            </w:pPr>
            <w:r>
              <w:t>№ 21150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D7" w:rsidRDefault="00CB381D">
            <w:pPr>
              <w:pStyle w:val="style1"/>
              <w:jc w:val="center"/>
            </w:pPr>
            <w:r>
              <w:t>18,00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D7" w:rsidRDefault="00CB381D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2257D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257D7" w:rsidRDefault="002257D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257D7" w:rsidRDefault="008E7213" w:rsidP="008E7213">
            <w:pPr>
              <w:pStyle w:val="style1"/>
            </w:pPr>
            <w:r>
              <w:t>661</w:t>
            </w:r>
            <w:r w:rsidR="00B96190">
              <w:t> </w:t>
            </w:r>
            <w:r>
              <w:t>540</w:t>
            </w:r>
            <w:r w:rsidR="00B96190">
              <w:t>,</w:t>
            </w:r>
            <w:r>
              <w:t>93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257D7" w:rsidRDefault="002257D7">
            <w:pPr>
              <w:pStyle w:val="style1"/>
            </w:pPr>
          </w:p>
        </w:tc>
        <w:tc>
          <w:tcPr>
            <w:tcW w:w="500" w:type="dxa"/>
          </w:tcPr>
          <w:p w:rsidR="002257D7" w:rsidRDefault="002257D7">
            <w:pPr>
              <w:pStyle w:val="EMPTYCELLSTYLE"/>
            </w:pPr>
          </w:p>
        </w:tc>
      </w:tr>
      <w:tr w:rsidR="00D81900" w:rsidTr="00D81900">
        <w:trPr>
          <w:trHeight w:hRule="exact" w:val="1951"/>
        </w:trPr>
        <w:tc>
          <w:tcPr>
            <w:tcW w:w="500" w:type="dxa"/>
          </w:tcPr>
          <w:p w:rsidR="00D81900" w:rsidRDefault="00D8190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81900" w:rsidRDefault="00D8190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81900" w:rsidRDefault="00D81900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900" w:rsidRDefault="00D81900" w:rsidP="00735E71">
            <w:pPr>
              <w:pStyle w:val="style1"/>
            </w:pPr>
            <w:r>
              <w:t>Земли сельскохозяйственного назначения, для садоводства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81900" w:rsidRDefault="00D81900" w:rsidP="00735E71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81900" w:rsidRDefault="00D81900" w:rsidP="00D81900">
            <w:pPr>
              <w:pStyle w:val="style1"/>
              <w:jc w:val="center"/>
            </w:pPr>
            <w:r>
              <w:t>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900" w:rsidRDefault="00D81900" w:rsidP="00735E71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81900" w:rsidRDefault="00D8190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81900" w:rsidRDefault="00D8190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900" w:rsidRDefault="00D8190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1900" w:rsidRDefault="00D8190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81900" w:rsidRDefault="00D8190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81900" w:rsidRDefault="00D81900" w:rsidP="00B45F9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81900" w:rsidRDefault="00D81900">
            <w:pPr>
              <w:pStyle w:val="style1"/>
            </w:pPr>
          </w:p>
        </w:tc>
        <w:tc>
          <w:tcPr>
            <w:tcW w:w="500" w:type="dxa"/>
          </w:tcPr>
          <w:p w:rsidR="00D81900" w:rsidRDefault="00D81900">
            <w:pPr>
              <w:pStyle w:val="EMPTYCELLSTYLE"/>
            </w:pPr>
          </w:p>
        </w:tc>
      </w:tr>
      <w:tr w:rsidR="002257D7">
        <w:trPr>
          <w:trHeight w:hRule="exact" w:val="1860"/>
        </w:trPr>
        <w:tc>
          <w:tcPr>
            <w:tcW w:w="50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57D7" w:rsidRDefault="002257D7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57D7" w:rsidRDefault="002257D7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D7" w:rsidRDefault="00CB381D">
            <w:pPr>
              <w:pStyle w:val="style1"/>
            </w:pPr>
            <w:r>
              <w:t>Земли сельскохозяйственного назначения, для садоводства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CB381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D7" w:rsidRDefault="00CB381D">
            <w:pPr>
              <w:pStyle w:val="style1"/>
              <w:jc w:val="center"/>
            </w:pPr>
            <w:r>
              <w:t>525,00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D7" w:rsidRDefault="00CB381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2257D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D7" w:rsidRDefault="002257D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D7" w:rsidRDefault="002257D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2257D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2257D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2257D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2257D7">
            <w:pPr>
              <w:pStyle w:val="style1"/>
            </w:pPr>
          </w:p>
        </w:tc>
        <w:tc>
          <w:tcPr>
            <w:tcW w:w="500" w:type="dxa"/>
          </w:tcPr>
          <w:p w:rsidR="002257D7" w:rsidRDefault="002257D7">
            <w:pPr>
              <w:pStyle w:val="EMPTYCELLSTYLE"/>
            </w:pPr>
          </w:p>
        </w:tc>
      </w:tr>
      <w:tr w:rsidR="002257D7">
        <w:trPr>
          <w:trHeight w:hRule="exact" w:val="720"/>
        </w:trPr>
        <w:tc>
          <w:tcPr>
            <w:tcW w:w="50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57D7" w:rsidRDefault="002257D7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57D7" w:rsidRDefault="002257D7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D7" w:rsidRDefault="00837164">
            <w:pPr>
              <w:pStyle w:val="style1"/>
            </w:pPr>
            <w:r>
              <w:t>1</w:t>
            </w:r>
            <w:r w:rsidR="00CB381D">
              <w:t>-комнатная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CB381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D7" w:rsidRDefault="00837164" w:rsidP="00837164">
            <w:pPr>
              <w:pStyle w:val="style1"/>
              <w:jc w:val="center"/>
            </w:pPr>
            <w:r>
              <w:t>30</w:t>
            </w:r>
            <w:r w:rsidR="00CB381D">
              <w:t>,</w:t>
            </w:r>
            <w:r>
              <w:t>4</w:t>
            </w:r>
            <w:r w:rsidR="00CB381D">
              <w:t>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D7" w:rsidRDefault="00CB381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2257D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D7" w:rsidRDefault="002257D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D7" w:rsidRDefault="002257D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2257D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2257D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2257D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2257D7">
            <w:pPr>
              <w:pStyle w:val="style1"/>
            </w:pPr>
          </w:p>
        </w:tc>
        <w:tc>
          <w:tcPr>
            <w:tcW w:w="500" w:type="dxa"/>
          </w:tcPr>
          <w:p w:rsidR="002257D7" w:rsidRDefault="002257D7">
            <w:pPr>
              <w:pStyle w:val="EMPTYCELLSTYLE"/>
            </w:pPr>
          </w:p>
        </w:tc>
      </w:tr>
      <w:tr w:rsidR="002257D7">
        <w:trPr>
          <w:trHeight w:hRule="exact" w:val="720"/>
        </w:trPr>
        <w:tc>
          <w:tcPr>
            <w:tcW w:w="50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57D7" w:rsidRDefault="002257D7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57D7" w:rsidRDefault="002257D7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D7" w:rsidRDefault="00CB381D">
            <w:pPr>
              <w:pStyle w:val="style1"/>
            </w:pPr>
            <w:r>
              <w:t>4-комнатная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CB381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D7" w:rsidRDefault="00CB381D">
            <w:pPr>
              <w:pStyle w:val="style1"/>
              <w:jc w:val="center"/>
            </w:pPr>
            <w:r>
              <w:t>76,10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D7" w:rsidRDefault="00CB381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2257D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D7" w:rsidRDefault="002257D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D7" w:rsidRDefault="002257D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2257D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2257D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2257D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2257D7">
            <w:pPr>
              <w:pStyle w:val="style1"/>
            </w:pPr>
          </w:p>
        </w:tc>
        <w:tc>
          <w:tcPr>
            <w:tcW w:w="500" w:type="dxa"/>
          </w:tcPr>
          <w:p w:rsidR="002257D7" w:rsidRDefault="002257D7">
            <w:pPr>
              <w:pStyle w:val="EMPTYCELLSTYLE"/>
            </w:pPr>
          </w:p>
        </w:tc>
      </w:tr>
      <w:tr w:rsidR="002257D7">
        <w:trPr>
          <w:trHeight w:hRule="exact" w:val="20"/>
        </w:trPr>
        <w:tc>
          <w:tcPr>
            <w:tcW w:w="50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2257D7">
            <w:pPr>
              <w:pStyle w:val="style1"/>
              <w:jc w:val="center"/>
            </w:pPr>
          </w:p>
        </w:tc>
        <w:tc>
          <w:tcPr>
            <w:tcW w:w="80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130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324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500" w:type="dxa"/>
          </w:tcPr>
          <w:p w:rsidR="002257D7" w:rsidRDefault="002257D7">
            <w:pPr>
              <w:pStyle w:val="EMPTYCELLSTYLE"/>
            </w:pPr>
          </w:p>
        </w:tc>
      </w:tr>
    </w:tbl>
    <w:p w:rsidR="008E72B7" w:rsidRDefault="008E72B7"/>
    <w:sectPr w:rsidR="008E72B7" w:rsidSect="002257D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2257D7"/>
    <w:rsid w:val="00102935"/>
    <w:rsid w:val="00212AAE"/>
    <w:rsid w:val="002257D7"/>
    <w:rsid w:val="0036297F"/>
    <w:rsid w:val="004B6F59"/>
    <w:rsid w:val="004C38D1"/>
    <w:rsid w:val="00601C76"/>
    <w:rsid w:val="00837164"/>
    <w:rsid w:val="008B3655"/>
    <w:rsid w:val="008E7213"/>
    <w:rsid w:val="008E72B7"/>
    <w:rsid w:val="00B45F96"/>
    <w:rsid w:val="00B96190"/>
    <w:rsid w:val="00CA6E79"/>
    <w:rsid w:val="00CB381D"/>
    <w:rsid w:val="00D81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2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2257D7"/>
    <w:rPr>
      <w:sz w:val="1"/>
    </w:rPr>
  </w:style>
  <w:style w:type="paragraph" w:customStyle="1" w:styleId="style1">
    <w:name w:val="style1"/>
    <w:qFormat/>
    <w:rsid w:val="002257D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1538</Characters>
  <Application>Microsoft Office Word</Application>
  <DocSecurity>0</DocSecurity>
  <Lines>12</Lines>
  <Paragraphs>3</Paragraphs>
  <ScaleCrop>false</ScaleCrop>
  <Company>мэрия</Company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Дядык Наталья Вячеславовна</dc:creator>
  <cp:lastModifiedBy>user</cp:lastModifiedBy>
  <cp:revision>2</cp:revision>
  <dcterms:created xsi:type="dcterms:W3CDTF">2022-05-11T11:14:00Z</dcterms:created>
  <dcterms:modified xsi:type="dcterms:W3CDTF">2022-05-11T11:14:00Z</dcterms:modified>
</cp:coreProperties>
</file>