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231D79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(департамент образования</w:t>
      </w:r>
      <w:r w:rsidR="00F15630" w:rsidRPr="00EB5C80">
        <w:rPr>
          <w:rFonts w:ascii="Times New Roman" w:hAnsi="Times New Roman" w:cs="Times New Roman"/>
          <w:b/>
          <w:sz w:val="24"/>
          <w:szCs w:val="24"/>
        </w:rPr>
        <w:t>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993B2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993B2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1191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C61D1F" w:rsidTr="005007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DE5FEA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11CD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F15630" w:rsidRPr="00C61D1F" w:rsidTr="005007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5007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007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Данилова Юлия Сергеевна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0789" w:rsidRDefault="00500789" w:rsidP="005007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6F0B">
              <w:rPr>
                <w:rFonts w:ascii="Times New Roman" w:hAnsi="Times New Roman"/>
                <w:b/>
                <w:bCs/>
                <w:sz w:val="24"/>
                <w:szCs w:val="24"/>
              </w:rPr>
              <w:t>главн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ый</w:t>
            </w:r>
            <w:r w:rsidRPr="00BB6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специалист</w:t>
            </w:r>
          </w:p>
          <w:p w:rsidR="00500789" w:rsidRDefault="00500789" w:rsidP="005007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6F0B">
              <w:rPr>
                <w:rFonts w:ascii="Times New Roman" w:hAnsi="Times New Roman"/>
                <w:b/>
                <w:bCs/>
                <w:sz w:val="24"/>
                <w:szCs w:val="24"/>
              </w:rPr>
              <w:t>отдела сопровождения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деятельности</w:t>
            </w:r>
            <w:r w:rsidRPr="00BB6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учреждений отрасли образования </w:t>
            </w:r>
            <w:r w:rsidRPr="00BB6F0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департамента образования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администрации</w:t>
            </w:r>
          </w:p>
          <w:p w:rsidR="00F15630" w:rsidRDefault="00500789" w:rsidP="005007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6F0B">
              <w:rPr>
                <w:rFonts w:ascii="Times New Roman" w:hAnsi="Times New Roman"/>
                <w:b/>
                <w:bCs/>
                <w:sz w:val="24"/>
                <w:szCs w:val="24"/>
              </w:rPr>
              <w:t>городского округа</w:t>
            </w:r>
          </w:p>
          <w:p w:rsidR="00500789" w:rsidRPr="00C61D1F" w:rsidRDefault="00500789" w:rsidP="005007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Тольятти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0789" w:rsidRDefault="00500789" w:rsidP="00500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 –х</w:t>
            </w:r>
          </w:p>
          <w:p w:rsidR="00500789" w:rsidRDefault="00500789" w:rsidP="00500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F0B">
              <w:rPr>
                <w:rFonts w:ascii="Times New Roman" w:hAnsi="Times New Roman"/>
                <w:sz w:val="24"/>
                <w:szCs w:val="24"/>
              </w:rPr>
              <w:t>комнатная квартира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0789" w:rsidRDefault="005007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500789" w:rsidRDefault="005007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5630" w:rsidRPr="00C61D1F" w:rsidRDefault="005007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0789" w:rsidRDefault="00500789" w:rsidP="00500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F0B">
              <w:rPr>
                <w:rFonts w:ascii="Times New Roman" w:hAnsi="Times New Roman"/>
                <w:sz w:val="24"/>
                <w:szCs w:val="24"/>
              </w:rPr>
              <w:t>78,5</w:t>
            </w:r>
          </w:p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007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007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007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007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30B89" w:rsidP="003C5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533404,12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5007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F0B">
              <w:rPr>
                <w:rFonts w:ascii="Times New Roman" w:hAnsi="Times New Roman"/>
                <w:sz w:val="24"/>
                <w:szCs w:val="24"/>
              </w:rPr>
              <w:t>4 –х комнатная квартира</w:t>
            </w: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6127" w:rsidRDefault="00993B26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906127" w:rsidRPr="006C1BD8">
              <w:rPr>
                <w:rFonts w:ascii="Times New Roman" w:hAnsi="Times New Roman"/>
                <w:sz w:val="24"/>
                <w:szCs w:val="24"/>
              </w:rPr>
              <w:t>комнатная квартира</w:t>
            </w:r>
            <w:r w:rsidR="00906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5630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C55A5" w:rsidRPr="00C61D1F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1BD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5630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(1/4 доли)</w:t>
            </w: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6127" w:rsidRDefault="00F30B89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1C55A5" w:rsidRDefault="001C55A5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B26" w:rsidRDefault="00993B26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B26" w:rsidRDefault="00993B26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1C55A5" w:rsidRPr="006C1BD8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6C1BD8">
              <w:rPr>
                <w:rFonts w:ascii="Times New Roman" w:hAnsi="Times New Roman"/>
                <w:sz w:val="24"/>
                <w:szCs w:val="24"/>
              </w:rPr>
              <w:t>1/367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1C55A5" w:rsidRPr="00C61D1F" w:rsidRDefault="001C55A5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6127" w:rsidRPr="00BB6F0B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F0B">
              <w:rPr>
                <w:rFonts w:ascii="Times New Roman" w:hAnsi="Times New Roman"/>
                <w:sz w:val="24"/>
                <w:szCs w:val="24"/>
              </w:rPr>
              <w:t>78,5</w:t>
            </w: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6127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1B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6127" w:rsidRDefault="00F30B89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34,2</w:t>
            </w:r>
          </w:p>
          <w:p w:rsidR="001C55A5" w:rsidRDefault="00906127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1C55A5" w:rsidRDefault="001C55A5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Pr="00C61D1F" w:rsidRDefault="001C55A5" w:rsidP="0090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5E398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30B89" w:rsidP="003C5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1796370,97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5007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55A5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F0B">
              <w:rPr>
                <w:rFonts w:ascii="Times New Roman" w:hAnsi="Times New Roman"/>
                <w:sz w:val="24"/>
                <w:szCs w:val="24"/>
              </w:rPr>
              <w:t>4 –х комнатная квартира</w:t>
            </w:r>
          </w:p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(1/4 доли)</w:t>
            </w:r>
          </w:p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BB6F0B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F0B">
              <w:rPr>
                <w:rFonts w:ascii="Times New Roman" w:hAnsi="Times New Roman"/>
                <w:sz w:val="24"/>
                <w:szCs w:val="24"/>
              </w:rPr>
              <w:t>78,5</w:t>
            </w:r>
          </w:p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C55A5" w:rsidRPr="00C61D1F" w:rsidTr="005007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1C55A5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55A5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F0B">
              <w:rPr>
                <w:rFonts w:ascii="Times New Roman" w:hAnsi="Times New Roman"/>
                <w:sz w:val="24"/>
                <w:szCs w:val="24"/>
              </w:rPr>
              <w:t xml:space="preserve">4 –х комнатная </w:t>
            </w:r>
            <w:r w:rsidRPr="00BB6F0B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  <w:p w:rsidR="001C55A5" w:rsidRPr="00C61D1F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Долевая</w:t>
            </w:r>
          </w:p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(1/4 доли)</w:t>
            </w:r>
          </w:p>
          <w:p w:rsidR="001C55A5" w:rsidRPr="00C61D1F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BB6F0B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F0B">
              <w:rPr>
                <w:rFonts w:ascii="Times New Roman" w:hAnsi="Times New Roman"/>
                <w:sz w:val="24"/>
                <w:szCs w:val="24"/>
              </w:rPr>
              <w:lastRenderedPageBreak/>
              <w:t>78,5</w:t>
            </w:r>
          </w:p>
          <w:p w:rsidR="001C55A5" w:rsidRPr="00C61D1F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C55A5" w:rsidRPr="00C61D1F" w:rsidRDefault="001C55A5" w:rsidP="001C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55A5" w:rsidRPr="00C61D1F" w:rsidRDefault="001C55A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drawingGridHorizontalSpacing w:val="110"/>
  <w:displayHorizontalDrawingGridEvery w:val="2"/>
  <w:characterSpacingControl w:val="doNotCompress"/>
  <w:compat/>
  <w:rsids>
    <w:rsidRoot w:val="00F15630"/>
    <w:rsid w:val="001335FC"/>
    <w:rsid w:val="001A093D"/>
    <w:rsid w:val="001C55A5"/>
    <w:rsid w:val="001D18A3"/>
    <w:rsid w:val="00225FD4"/>
    <w:rsid w:val="00231D79"/>
    <w:rsid w:val="00232FEF"/>
    <w:rsid w:val="003C5183"/>
    <w:rsid w:val="00400BC6"/>
    <w:rsid w:val="00500789"/>
    <w:rsid w:val="00526794"/>
    <w:rsid w:val="005B5B11"/>
    <w:rsid w:val="005E0176"/>
    <w:rsid w:val="005E398E"/>
    <w:rsid w:val="0061734C"/>
    <w:rsid w:val="00846F83"/>
    <w:rsid w:val="00862EF6"/>
    <w:rsid w:val="00906127"/>
    <w:rsid w:val="00924301"/>
    <w:rsid w:val="00993B26"/>
    <w:rsid w:val="00AD0486"/>
    <w:rsid w:val="00B96979"/>
    <w:rsid w:val="00BB1721"/>
    <w:rsid w:val="00C54162"/>
    <w:rsid w:val="00C61D1F"/>
    <w:rsid w:val="00C96B42"/>
    <w:rsid w:val="00CA3B93"/>
    <w:rsid w:val="00D52AB8"/>
    <w:rsid w:val="00D75D8E"/>
    <w:rsid w:val="00D96667"/>
    <w:rsid w:val="00DE5FEA"/>
    <w:rsid w:val="00E2354A"/>
    <w:rsid w:val="00E51CEC"/>
    <w:rsid w:val="00F15630"/>
    <w:rsid w:val="00F30B89"/>
    <w:rsid w:val="00FB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2018-12-26T04:52:00Z</cp:lastPrinted>
  <dcterms:created xsi:type="dcterms:W3CDTF">2022-04-21T12:09:00Z</dcterms:created>
  <dcterms:modified xsi:type="dcterms:W3CDTF">2022-05-04T06:22:00Z</dcterms:modified>
</cp:coreProperties>
</file>