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72AF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C872AF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 xml:space="preserve">СВЕДЕНИЯ 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 xml:space="preserve">о доходах, расходах, об имуществе и обязательствах </w:t>
      </w:r>
      <w:proofErr w:type="gramStart"/>
      <w:r w:rsidRPr="00272112">
        <w:rPr>
          <w:rFonts w:ascii="Times New Roman" w:hAnsi="Times New Roman" w:cs="Times New Roman"/>
          <w:b/>
          <w:sz w:val="16"/>
          <w:szCs w:val="16"/>
        </w:rPr>
        <w:t>имущественного</w:t>
      </w:r>
      <w:proofErr w:type="gramEnd"/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характера, представленные муниципальным служащим администрации городского округа Тольятти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(наименование органа местного самоуправления)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за отчетный период с 1 января 2021 года по 31 декабря 2021 года и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подлежащие размещению в информационно-телекоммуникационной сети Интернет на официальном сайте органа</w:t>
      </w:r>
    </w:p>
    <w:p w:rsidR="00C872AF" w:rsidRPr="00272112" w:rsidRDefault="00C872AF" w:rsidP="00C872AF">
      <w:pPr>
        <w:autoSpaceDE w:val="0"/>
        <w:autoSpaceDN w:val="0"/>
        <w:adjustRightInd w:val="0"/>
        <w:jc w:val="center"/>
        <w:rPr>
          <w:b/>
          <w:bCs/>
          <w:sz w:val="16"/>
          <w:szCs w:val="16"/>
        </w:rPr>
      </w:pPr>
    </w:p>
    <w:tbl>
      <w:tblPr>
        <w:tblW w:w="10915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418"/>
        <w:gridCol w:w="850"/>
        <w:gridCol w:w="709"/>
        <w:gridCol w:w="709"/>
        <w:gridCol w:w="567"/>
        <w:gridCol w:w="567"/>
        <w:gridCol w:w="850"/>
        <w:gridCol w:w="567"/>
        <w:gridCol w:w="426"/>
        <w:gridCol w:w="567"/>
        <w:gridCol w:w="425"/>
        <w:gridCol w:w="567"/>
        <w:gridCol w:w="2693"/>
      </w:tblGrid>
      <w:tr w:rsidR="00C872AF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Должность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принадлежащие на праве собственности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Транспортные средства, принадлежащие на праве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Декларированный годовой доход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sz w:val="16"/>
                <w:szCs w:val="16"/>
              </w:rPr>
              <w:t xml:space="preserve"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 </w:t>
            </w:r>
            <w:hyperlink r:id="rId5" w:history="1">
              <w:r w:rsidRPr="00272112">
                <w:rPr>
                  <w:b/>
                  <w:color w:val="0000FF"/>
                  <w:sz w:val="16"/>
                  <w:szCs w:val="16"/>
                </w:rPr>
                <w:t xml:space="preserve">&lt;2&gt; </w:t>
              </w:r>
            </w:hyperlink>
          </w:p>
        </w:tc>
      </w:tr>
      <w:tr w:rsidR="00C872AF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марка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</w:tr>
      <w:tr w:rsidR="00C872AF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6E1DC4" w:rsidRDefault="006E1DC4" w:rsidP="009B0917">
            <w:pPr>
              <w:autoSpaceDE w:val="0"/>
              <w:autoSpaceDN w:val="0"/>
              <w:adjustRightInd w:val="0"/>
            </w:pPr>
            <w:r w:rsidRPr="006E1DC4">
              <w:t>Бедункович Марина Александровна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6E1DC4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762A92">
              <w:rPr>
                <w:bCs/>
              </w:rPr>
              <w:t>главн</w:t>
            </w:r>
            <w:r>
              <w:rPr>
                <w:bCs/>
              </w:rPr>
              <w:t>ый</w:t>
            </w:r>
            <w:r w:rsidRPr="00762A92">
              <w:rPr>
                <w:bCs/>
              </w:rPr>
              <w:t xml:space="preserve"> специалист отдела </w:t>
            </w:r>
            <w:r>
              <w:rPr>
                <w:bCs/>
              </w:rPr>
              <w:t>сводного планирования бюджета</w:t>
            </w:r>
            <w:r w:rsidRPr="00762A92">
              <w:rPr>
                <w:bCs/>
              </w:rPr>
              <w:t xml:space="preserve">, управления расходов </w:t>
            </w:r>
            <w:r>
              <w:rPr>
                <w:bCs/>
              </w:rPr>
              <w:t>социальной сферы и сводного планирования бюджета</w:t>
            </w:r>
            <w:r w:rsidRPr="00762A92">
              <w:rPr>
                <w:bCs/>
              </w:rPr>
              <w:t xml:space="preserve"> департамента финансов </w:t>
            </w:r>
            <w:proofErr w:type="spellStart"/>
            <w:proofErr w:type="gramStart"/>
            <w:r>
              <w:rPr>
                <w:bCs/>
              </w:rPr>
              <w:t>админис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трации</w:t>
            </w:r>
            <w:proofErr w:type="spellEnd"/>
            <w:proofErr w:type="gramEnd"/>
            <w:r w:rsidRPr="00762A92">
              <w:rPr>
                <w:bCs/>
              </w:rPr>
              <w:t xml:space="preserve"> городского округа Тольятти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1DC4" w:rsidRPr="00500A8B" w:rsidRDefault="006E1DC4" w:rsidP="006E1DC4">
            <w:pPr>
              <w:autoSpaceDE w:val="0"/>
              <w:autoSpaceDN w:val="0"/>
              <w:adjustRightInd w:val="0"/>
            </w:pPr>
            <w:r w:rsidRPr="00500A8B">
              <w:t>Квартира</w:t>
            </w:r>
          </w:p>
          <w:p w:rsidR="006E1DC4" w:rsidRDefault="006E1DC4" w:rsidP="006E1DC4">
            <w:pPr>
              <w:autoSpaceDE w:val="0"/>
              <w:autoSpaceDN w:val="0"/>
              <w:adjustRightInd w:val="0"/>
            </w:pPr>
          </w:p>
          <w:p w:rsidR="006E1DC4" w:rsidRPr="00500A8B" w:rsidRDefault="006E1DC4" w:rsidP="006E1DC4">
            <w:pPr>
              <w:autoSpaceDE w:val="0"/>
              <w:autoSpaceDN w:val="0"/>
              <w:adjustRightInd w:val="0"/>
            </w:pPr>
            <w:r w:rsidRPr="00500A8B">
              <w:t>Квартира</w:t>
            </w:r>
          </w:p>
          <w:p w:rsidR="006E1DC4" w:rsidRDefault="006E1DC4" w:rsidP="006E1DC4">
            <w:pPr>
              <w:autoSpaceDE w:val="0"/>
              <w:autoSpaceDN w:val="0"/>
              <w:adjustRightInd w:val="0"/>
            </w:pPr>
          </w:p>
          <w:p w:rsidR="00C872AF" w:rsidRPr="005D562A" w:rsidRDefault="006E1DC4" w:rsidP="006E1D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00A8B">
              <w:t>1/4доли в квартире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1DC4" w:rsidRDefault="006E1DC4" w:rsidP="006E1DC4">
            <w:pPr>
              <w:autoSpaceDE w:val="0"/>
              <w:autoSpaceDN w:val="0"/>
              <w:adjustRightInd w:val="0"/>
            </w:pPr>
            <w:r w:rsidRPr="00762A92">
              <w:t>Индивидуальная</w:t>
            </w:r>
          </w:p>
          <w:p w:rsidR="006E1DC4" w:rsidRPr="00762A92" w:rsidRDefault="006E1DC4" w:rsidP="006E1DC4">
            <w:pPr>
              <w:autoSpaceDE w:val="0"/>
              <w:autoSpaceDN w:val="0"/>
              <w:adjustRightInd w:val="0"/>
            </w:pPr>
            <w:r>
              <w:t>И</w:t>
            </w:r>
            <w:r w:rsidRPr="00762A92">
              <w:t>ндивидуальная</w:t>
            </w:r>
          </w:p>
          <w:p w:rsidR="006E1DC4" w:rsidRDefault="006E1DC4" w:rsidP="006E1DC4">
            <w:pPr>
              <w:autoSpaceDE w:val="0"/>
              <w:autoSpaceDN w:val="0"/>
              <w:adjustRightInd w:val="0"/>
            </w:pPr>
          </w:p>
          <w:p w:rsidR="00C872AF" w:rsidRPr="005D562A" w:rsidRDefault="006E1DC4" w:rsidP="006E1D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t>О</w:t>
            </w:r>
            <w:r w:rsidRPr="00762A92">
              <w:t xml:space="preserve">бщая долевая                                                           (1/4доли)           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1DC4" w:rsidRPr="00762A92" w:rsidRDefault="006E1DC4" w:rsidP="006E1DC4">
            <w:pPr>
              <w:autoSpaceDE w:val="0"/>
              <w:autoSpaceDN w:val="0"/>
              <w:adjustRightInd w:val="0"/>
            </w:pPr>
            <w:r w:rsidRPr="00762A92">
              <w:t>31,2</w:t>
            </w:r>
          </w:p>
          <w:p w:rsidR="006E1DC4" w:rsidRDefault="006E1DC4" w:rsidP="006E1DC4">
            <w:pPr>
              <w:autoSpaceDE w:val="0"/>
              <w:autoSpaceDN w:val="0"/>
              <w:adjustRightInd w:val="0"/>
            </w:pPr>
          </w:p>
          <w:p w:rsidR="006E1DC4" w:rsidRPr="00762A92" w:rsidRDefault="006E1DC4" w:rsidP="006E1DC4">
            <w:pPr>
              <w:autoSpaceDE w:val="0"/>
              <w:autoSpaceDN w:val="0"/>
              <w:adjustRightInd w:val="0"/>
            </w:pPr>
          </w:p>
          <w:p w:rsidR="006E1DC4" w:rsidRPr="00762A92" w:rsidRDefault="006E1DC4" w:rsidP="006E1DC4">
            <w:pPr>
              <w:autoSpaceDE w:val="0"/>
              <w:autoSpaceDN w:val="0"/>
              <w:adjustRightInd w:val="0"/>
            </w:pPr>
            <w:r w:rsidRPr="00762A92">
              <w:t>32,0</w:t>
            </w:r>
          </w:p>
          <w:p w:rsidR="006E1DC4" w:rsidRPr="00762A92" w:rsidRDefault="006E1DC4" w:rsidP="006E1DC4">
            <w:pPr>
              <w:autoSpaceDE w:val="0"/>
              <w:autoSpaceDN w:val="0"/>
              <w:adjustRightInd w:val="0"/>
            </w:pPr>
          </w:p>
          <w:p w:rsidR="006E1DC4" w:rsidRDefault="006E1DC4" w:rsidP="006E1DC4">
            <w:pPr>
              <w:autoSpaceDE w:val="0"/>
              <w:autoSpaceDN w:val="0"/>
              <w:adjustRightInd w:val="0"/>
              <w:jc w:val="center"/>
            </w:pPr>
          </w:p>
          <w:p w:rsidR="00C872AF" w:rsidRPr="005D562A" w:rsidRDefault="006E1DC4" w:rsidP="006E1D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t>Общая-</w:t>
            </w:r>
            <w:r w:rsidRPr="00762A92">
              <w:t>66,0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РФ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6E1DC4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00A8B">
              <w:t>JD (CEED</w:t>
            </w:r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6E1DC4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00A8B">
              <w:t>KIA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6E1DC4" w:rsidP="009B0917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  <w:r>
              <w:rPr>
                <w:bCs/>
              </w:rPr>
              <w:t>673526</w:t>
            </w:r>
            <w:r w:rsidRPr="00B54562">
              <w:rPr>
                <w:bCs/>
              </w:rPr>
              <w:t>,</w:t>
            </w:r>
            <w:r>
              <w:rPr>
                <w:bCs/>
              </w:rPr>
              <w:t>91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42B7F" w:rsidRDefault="00442B7F" w:rsidP="00442B7F">
            <w:pPr>
              <w:tabs>
                <w:tab w:val="left" w:pos="0"/>
              </w:tabs>
              <w:jc w:val="both"/>
              <w:rPr>
                <w:sz w:val="16"/>
                <w:szCs w:val="16"/>
              </w:rPr>
            </w:pPr>
            <w:r w:rsidRPr="00442B7F">
              <w:rPr>
                <w:sz w:val="16"/>
                <w:szCs w:val="16"/>
              </w:rPr>
              <w:t xml:space="preserve">указанный столбец справки заполняется только в том, случае, если Вами </w:t>
            </w:r>
            <w:r>
              <w:rPr>
                <w:sz w:val="16"/>
                <w:szCs w:val="16"/>
              </w:rPr>
              <w:t xml:space="preserve">за отчетный период </w:t>
            </w:r>
            <w:r w:rsidRPr="00442B7F">
              <w:rPr>
                <w:sz w:val="16"/>
                <w:szCs w:val="16"/>
              </w:rPr>
              <w:t>заполнялся раздел 2 Справки «Сведения о расходах»</w:t>
            </w:r>
          </w:p>
          <w:p w:rsidR="006E1DC4" w:rsidRPr="00442B7F" w:rsidRDefault="006E1DC4" w:rsidP="00442B7F">
            <w:pPr>
              <w:tabs>
                <w:tab w:val="left" w:pos="0"/>
              </w:tabs>
              <w:jc w:val="both"/>
              <w:rPr>
                <w:sz w:val="16"/>
                <w:szCs w:val="16"/>
              </w:rPr>
            </w:pPr>
          </w:p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C872AF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Супруг (супруга)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4E329D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4E329D" w:rsidRDefault="00C872AF" w:rsidP="004E329D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C872AF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6E1DC4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E81B25">
              <w:rPr>
                <w:bCs/>
                <w:sz w:val="24"/>
                <w:szCs w:val="24"/>
              </w:rPr>
              <w:t>учащаяся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1DC4" w:rsidRPr="00500A8B" w:rsidRDefault="006E1DC4" w:rsidP="006E1DC4">
            <w:pPr>
              <w:autoSpaceDE w:val="0"/>
              <w:autoSpaceDN w:val="0"/>
              <w:adjustRightInd w:val="0"/>
            </w:pPr>
            <w:r w:rsidRPr="00500A8B">
              <w:t>Квартира</w:t>
            </w:r>
          </w:p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6E1DC4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762A92">
              <w:t>31,2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6E1DC4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6E1DC4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2,88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C872AF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</w:tbl>
    <w:p w:rsidR="00C872AF" w:rsidRDefault="00C872AF">
      <w:bookmarkStart w:id="0" w:name="_GoBack"/>
      <w:bookmarkEnd w:id="0"/>
    </w:p>
    <w:sectPr w:rsidR="00C872AF" w:rsidSect="006E1DC4">
      <w:pgSz w:w="11906" w:h="16838"/>
      <w:pgMar w:top="567" w:right="851" w:bottom="568" w:left="1134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872AF"/>
    <w:rsid w:val="00442B7F"/>
    <w:rsid w:val="004E329D"/>
    <w:rsid w:val="006E1DC4"/>
    <w:rsid w:val="00A71DC0"/>
    <w:rsid w:val="00C87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2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872A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88F37E96BBBC6F75031A42FBDFB7E8089419D7D6E4C3FAB72D8C2590A5992D6EF56DAA722A3F7C0325A971C562A58D7356F467EF82DA689439227918NCD1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296</Words>
  <Characters>1693</Characters>
  <Application>Microsoft Office Word</Application>
  <DocSecurity>0</DocSecurity>
  <Lines>14</Lines>
  <Paragraphs>3</Paragraphs>
  <ScaleCrop>false</ScaleCrop>
  <Company/>
  <LinksUpToDate>false</LinksUpToDate>
  <CharactersWithSpaces>1986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Миневалиева Ольга Владиславовна</dc:creator>
  <cp:lastModifiedBy>Бедункович Марина Александровна</cp:lastModifiedBy>
  <cp:revision>4</cp:revision>
  <dcterms:created xsi:type="dcterms:W3CDTF">2022-01-18T05:27:00Z</dcterms:created>
  <dcterms:modified xsi:type="dcterms:W3CDTF">2022-03-23T05:05:00Z</dcterms:modified>
</cp:coreProperties>
</file>