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1B1FEC" w:rsidRPr="001B1FEC" w:rsidRDefault="001B1FEC" w:rsidP="001B1FEC">
      <w:pPr>
        <w:pStyle w:val="style1"/>
        <w:jc w:val="center"/>
        <w:rPr>
          <w:sz w:val="16"/>
          <w:szCs w:val="16"/>
        </w:rPr>
      </w:pPr>
      <w:r w:rsidRPr="001B1FEC">
        <w:rPr>
          <w:b/>
          <w:sz w:val="16"/>
          <w:szCs w:val="16"/>
        </w:rPr>
        <w:t>Отдел административной практики, Управление административной практики и контроля, Администрация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E13B81" w:rsidRPr="00E13B81" w:rsidTr="002034E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Антонова Ольга Викторовна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Главный специалист отдела административной практики управления административной практики и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Земли сельскохозяйственного назначения, для садоводства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750,00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3 комнатная 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67,70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OPEL</w:t>
            </w:r>
            <w:r w:rsidRPr="00E13B81">
              <w:rPr>
                <w:sz w:val="16"/>
                <w:szCs w:val="16"/>
                <w:lang w:val="en-US"/>
              </w:rPr>
              <w:t xml:space="preserve"> MOKKA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556732,45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2034EB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1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33,90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ВАЗ (в угоне)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2034EB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Индивидуальный 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203,00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2034EB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Земли населенных пунктов, для приусадебного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970,00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507F19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3 комнатная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67,70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13B81">
              <w:rPr>
                <w:sz w:val="16"/>
                <w:szCs w:val="16"/>
                <w:lang w:val="en-US"/>
              </w:rPr>
              <w:t>CHEVROLET NIVA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953876" w:rsidRDefault="00953876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723912,87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507F19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1</w:t>
            </w:r>
            <w:r w:rsidR="00A61499">
              <w:rPr>
                <w:sz w:val="16"/>
                <w:szCs w:val="16"/>
              </w:rPr>
              <w:t xml:space="preserve"> к</w:t>
            </w:r>
            <w:r w:rsidRPr="00E13B81">
              <w:rPr>
                <w:sz w:val="16"/>
                <w:szCs w:val="16"/>
              </w:rPr>
              <w:t>омнатная 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общая 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33,90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Иные транспортные средства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МЗСА (прицеп для перевозки техник</w:t>
            </w:r>
            <w:r w:rsidRPr="00E13B81">
              <w:rPr>
                <w:sz w:val="16"/>
                <w:szCs w:val="16"/>
              </w:rPr>
              <w:lastRenderedPageBreak/>
              <w:t>и)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13B81" w:rsidRPr="00E13B81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 xml:space="preserve">3 комнатная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67,70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13B81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13B81" w:rsidRPr="00E13B81" w:rsidRDefault="00E13B81" w:rsidP="00E13B8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872AF"/>
    <w:rsid w:val="001B1FEC"/>
    <w:rsid w:val="001E50AE"/>
    <w:rsid w:val="00442B7F"/>
    <w:rsid w:val="004E329D"/>
    <w:rsid w:val="00710217"/>
    <w:rsid w:val="009029DD"/>
    <w:rsid w:val="00953876"/>
    <w:rsid w:val="00A61499"/>
    <w:rsid w:val="00A71DC0"/>
    <w:rsid w:val="00B71346"/>
    <w:rsid w:val="00C872AF"/>
    <w:rsid w:val="00DB0766"/>
    <w:rsid w:val="00E1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1B1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7</cp:revision>
  <cp:lastPrinted>2022-02-21T05:33:00Z</cp:lastPrinted>
  <dcterms:created xsi:type="dcterms:W3CDTF">2022-02-07T06:03:00Z</dcterms:created>
  <dcterms:modified xsi:type="dcterms:W3CDTF">2022-05-02T09:50:00Z</dcterms:modified>
</cp:coreProperties>
</file>