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6B" w:rsidRPr="00260FCE" w:rsidRDefault="0040126B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t>Авдеев Алексей Юрьевич</w:t>
      </w:r>
    </w:p>
    <w:p w:rsidR="0040126B" w:rsidRPr="00260FCE" w:rsidRDefault="0040126B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40126B" w:rsidRPr="00260FCE" w:rsidRDefault="0040126B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717"/>
        <w:gridCol w:w="1403"/>
        <w:gridCol w:w="1403"/>
        <w:gridCol w:w="1403"/>
        <w:gridCol w:w="1451"/>
        <w:gridCol w:w="1403"/>
        <w:gridCol w:w="1404"/>
        <w:gridCol w:w="1404"/>
        <w:gridCol w:w="1301"/>
      </w:tblGrid>
      <w:tr w:rsidR="0040126B" w:rsidRPr="00260FCE" w:rsidTr="0040126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Авдеев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19 528 456,43 (включая доход от продажи недвижимого имущества,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1115,0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Toyota Land Cruiser 200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Toyota RAV4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ГАЗ А21R32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МАЗ 53366-021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Мотовездеход CAN-AM OUTLANDER 800 4X4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Маломерное судно CROUNLINE 270 CR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Гидроцикл SEA-DOO GTI 130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Прицеп МЗСА 822151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 xml:space="preserve">Прицеп </w:t>
            </w: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829440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Прицеп 710864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Накопления за предыдущие годы, кредитные средства</w:t>
            </w: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26B" w:rsidRPr="00260FCE" w:rsidTr="0040126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126B" w:rsidRPr="00260FCE" w:rsidRDefault="0040126B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40126B" w:rsidRPr="00260FCE" w:rsidRDefault="0040126B" w:rsidP="00260FCE">
      <w:pPr>
        <w:spacing w:after="0" w:line="240" w:lineRule="auto"/>
        <w:rPr>
          <w:sz w:val="20"/>
          <w:szCs w:val="20"/>
        </w:rPr>
      </w:pPr>
    </w:p>
    <w:p w:rsidR="0040126B" w:rsidRPr="00260FCE" w:rsidRDefault="0040126B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Анохина Маргарита Станиславовна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Анохина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Маргарита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964 137,03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181 752,05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Лада XRAY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17 968,56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793,0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127,4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251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Бакаева Алина Дамировна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Бакаева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Алина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Дамировна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1 335 000,00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Барсук Валерий Михайлович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1717"/>
        <w:gridCol w:w="1391"/>
        <w:gridCol w:w="1392"/>
        <w:gridCol w:w="1392"/>
        <w:gridCol w:w="1392"/>
        <w:gridCol w:w="1392"/>
        <w:gridCol w:w="1392"/>
        <w:gridCol w:w="1392"/>
        <w:gridCol w:w="1458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Барсук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Валерий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Михайлович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1 133 901,92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Объект долевого строительства (Квартира)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ЛАДА GFL110 ЛАДА ВЕСТА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Продажа транспортного средства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Венедиктов Максим Юрьевич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Венедиктов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Максим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342 114,20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Фольксваген Touareg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483,9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1000,0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(общая совместная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175 144,65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(общая совместная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483,9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1000,0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Вершинина Наталья Александровна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Вершинина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1 328 283,75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Галстян Эдуард Товмасович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Галстян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Эдуард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Товмасович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109 494 322,49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Нежилое здание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1056,6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60,4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1146,4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24251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24251" w:rsidRPr="00260FCE" w:rsidRDefault="00624251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LADA VESTA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Fiat DUCATO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Fiat DUCATO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647 878,33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TOYOTA СAMRI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 xml:space="preserve">Легковой автомобиль BMW X5 </w:t>
            </w: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xDrive30d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LEXUS RX270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Дворцова Олеся Геннадьевна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Дворцова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Олеся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Геннадьевна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546 609,80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1 261 888,90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1593,0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Моторная лодка Прогресс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Дегтев Алексей Петрович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Председателя Думы городского округа Самара седьмого созыва, осуществляющего свои полномочия на постоянной основе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Дегтев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Петрович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2 810 038,67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УАЗ 31514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Мотоцикл RACER RC200ZH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Объект ИЖС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2 118 678,38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ХУНДАЙ TUCSON 2.0 AT 4 WD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624251" w:rsidRPr="00260FCE" w:rsidRDefault="00624251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Звягинцев Вячеслав Сергеевич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24251" w:rsidRPr="00260FCE" w:rsidRDefault="00624251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24251" w:rsidRPr="00260FCE" w:rsidTr="0062425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Звягинцев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Вячеслав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1 330 861,58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251" w:rsidRPr="00260FCE" w:rsidTr="0062425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4251" w:rsidRPr="00260FCE" w:rsidRDefault="00624251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</w:p>
    <w:p w:rsidR="00624251" w:rsidRPr="00260FCE" w:rsidRDefault="00624251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Иванов Александр Николаевич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Иванов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1 224 935,06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Камри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Камаз 55111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Снегоход Тайга B550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 (3/4)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 (3/4)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4432,0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54,4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4432,0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Кабанов Михаил Викторович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Кабанов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Михаил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528 036,01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ХУНДАЙ TUCSON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417 788,73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72,9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Купцов Денис Игоревич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Купцов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Денис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Игоревич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3 722 663,19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179 099,04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Куракина Ольга Ивановна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1717"/>
        <w:gridCol w:w="1391"/>
        <w:gridCol w:w="1392"/>
        <w:gridCol w:w="1392"/>
        <w:gridCol w:w="1392"/>
        <w:gridCol w:w="1392"/>
        <w:gridCol w:w="1392"/>
        <w:gridCol w:w="1392"/>
        <w:gridCol w:w="1458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Куракина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491 779,39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СУЗУКИ SX4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Накопления за предыдущие годы, доход, полученный от продажи транспортного средства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Левин Юрий Сергеевич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717"/>
        <w:gridCol w:w="1408"/>
        <w:gridCol w:w="1408"/>
        <w:gridCol w:w="1408"/>
        <w:gridCol w:w="1640"/>
        <w:gridCol w:w="1408"/>
        <w:gridCol w:w="1408"/>
        <w:gridCol w:w="1408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Левин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Юрий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13 083 982,64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СЕКВОЯ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Снегоход ARCTIC CAT BEARCAT 570 XT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Cнегоболотоход CFMOTO TERRALANDER 800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Моторное судно SEA RAY 355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Ликс Борис Владимирович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1717"/>
        <w:gridCol w:w="1397"/>
        <w:gridCol w:w="1397"/>
        <w:gridCol w:w="1397"/>
        <w:gridCol w:w="1397"/>
        <w:gridCol w:w="1397"/>
        <w:gridCol w:w="1397"/>
        <w:gridCol w:w="1397"/>
        <w:gridCol w:w="1407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Ликс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Борис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БМВ 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1 371 244,00 (включая доход от продажи транспортных средств)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MAZDA CX-7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MAZDA CX-5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доход от продажи транспортных средств, кредит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Максимов Александр Борисович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Максимов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1 913 372,19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700 872,09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Макушева Светлана Васильевна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Макушева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Светлана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504 039,95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БМВ Х1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316 722,20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MITSUBISHI OUTLANDER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Мотоцикл HONDA CB600F-3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Маркушина Наталья Сергеевна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Маркушина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428 856,99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41,3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B06157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06157" w:rsidRPr="00260FCE" w:rsidRDefault="00B06157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3 072,00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Монахов Алексей Борисович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Монахов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73 175 738,07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3172,0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Грузовой автомобиль МАЗ 5763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МАЗ 630305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225 883,00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06157" w:rsidRPr="00260FCE" w:rsidRDefault="00B06157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Морозов Данил Викторович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06157" w:rsidRPr="00260FCE" w:rsidRDefault="00B06157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17"/>
        <w:gridCol w:w="1409"/>
        <w:gridCol w:w="1409"/>
        <w:gridCol w:w="1409"/>
        <w:gridCol w:w="1409"/>
        <w:gridCol w:w="1409"/>
        <w:gridCol w:w="1410"/>
        <w:gridCol w:w="1410"/>
        <w:gridCol w:w="1301"/>
      </w:tblGrid>
      <w:tr w:rsidR="00B06157" w:rsidRPr="00260FCE" w:rsidTr="00B06157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Морозов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Данил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98 690,36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Toyota Land Cruiser 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Накопления за предыдущие годы</w:t>
            </w:r>
          </w:p>
        </w:tc>
      </w:tr>
      <w:tr w:rsidR="00B06157" w:rsidRPr="00260FCE" w:rsidTr="00B06157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6157" w:rsidRPr="00260FCE" w:rsidRDefault="00B06157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</w:p>
    <w:p w:rsidR="00B06157" w:rsidRPr="00260FCE" w:rsidRDefault="00B06157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Петриков Андрей Геннадьевич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Петриков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Геннадьевич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877 338,49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1 023 141,45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помещение (1/24)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Пичкуров Сергей Владимирович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Пичкуров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3 752 170,72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Пономарёва Зоя Дмитриевна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Пономарёва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Зоя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Дмитриевна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678 505,46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595 346,19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Резников Яков Зиновьевич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Резников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Яков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Зиновьевич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2 609 351,36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(4/9)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716 103,18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 (3/10)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 (общая совместная с супругом)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90,3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105,3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Рябушкин Владимир Юрьевич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Рябушкин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Владимир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585 841,81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Рязанов Сергей Владимирович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Заместителя председателя Думы городского округа Самара седьмого созыва, осуществляющего свои полномочия на постоянной основе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Рязанов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14 779 267,00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Сараева Анна Александровна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1717"/>
        <w:gridCol w:w="1850"/>
        <w:gridCol w:w="1293"/>
        <w:gridCol w:w="1361"/>
        <w:gridCol w:w="1358"/>
        <w:gridCol w:w="1369"/>
        <w:gridCol w:w="1140"/>
        <w:gridCol w:w="1361"/>
        <w:gridCol w:w="1576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Сараева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Анна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56 877 313,45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(1236/6865)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6865,0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(8/48)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здание (35026/199118)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19911,8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Трансформаторная подстанция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(36/48)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Собственные средства матери Сараевой Анны Александровны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(4/48)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85152A" w:rsidRPr="00260FCE" w:rsidRDefault="0085152A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Свиридова Елена Алексеевна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152A" w:rsidRPr="00260FCE" w:rsidRDefault="0085152A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5152A" w:rsidRPr="00260FCE" w:rsidTr="0085152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Свиридова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636 666,82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LEXUS RX300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397,8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1030,2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632,0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2368,8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18 961 348,97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1224,0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LEXUS LX570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234700-40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Грузовой автомобиль Nyundai Porter II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ПРИЦЕП 8213В7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Нежилое здание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578,0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828,0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2368,8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74,2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636,2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676000,0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lastRenderedPageBreak/>
                    <w:t>397,8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lastRenderedPageBreak/>
                    <w:t>1030,2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632,0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</w:tr>
            <w:tr w:rsidR="0085152A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152A" w:rsidRPr="00260FCE" w:rsidRDefault="0085152A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52A" w:rsidRPr="00260FCE" w:rsidTr="0085152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152A" w:rsidRPr="00260FCE" w:rsidRDefault="0085152A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</w:p>
    <w:p w:rsidR="0085152A" w:rsidRPr="00260FCE" w:rsidRDefault="0085152A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Синельников Роман Владимирович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Синельников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Роман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338 614,72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Гидроцикл Sea-Doo 255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Прицеп MЗСА817708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(8/10)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380,8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Сычева Наталья Валерьевна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Сычева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4 197 077,27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АУДИ Q5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482,0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23 071 227,40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Тимошенко Вячеслав Сергеевич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Тимошенко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Вячеслав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Lexus LX 570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Land Cruiser Prado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Легковой автомобиль ГАЗ 321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45,1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83,1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41,3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Автостоянка (1/11)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662,3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 xml:space="preserve">Надворные </w:t>
            </w: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lastRenderedPageBreak/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Черкасов Дмитрий Александрович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Черкасов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Дмитрий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5 580 064,90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Land Rover DISCOVERY 3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Мотоцикл Yamaha XJR 1300R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Прицеп к легковому автомобилю 710864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1671,0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895 886,28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Чернышев Александр Павлович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Чернышев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Павлович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870 267,11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(64/67)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LAND CRUISER 150 (PRADO)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370 178,12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475,0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(64/67)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(1/67)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Чумак Павел Вадимович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Чумак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Павел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Вадимович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1 329 951,00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1473,5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</w:p>
    <w:p w:rsidR="00BF5A95" w:rsidRPr="00260FCE" w:rsidRDefault="00BF5A95" w:rsidP="00260FCE">
      <w:pPr>
        <w:spacing w:after="0" w:line="240" w:lineRule="auto"/>
        <w:rPr>
          <w:sz w:val="20"/>
          <w:szCs w:val="20"/>
        </w:rPr>
      </w:pPr>
      <w:r w:rsidRPr="00260FCE">
        <w:rPr>
          <w:sz w:val="20"/>
          <w:szCs w:val="20"/>
        </w:rPr>
        <w:br w:type="page"/>
      </w:r>
    </w:p>
    <w:p w:rsidR="00BF5A95" w:rsidRPr="00260FCE" w:rsidRDefault="00BF5A95" w:rsidP="00260FCE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0FCE">
        <w:rPr>
          <w:rFonts w:ascii="Arial" w:hAnsi="Arial" w:cs="Arial"/>
          <w:color w:val="000000"/>
          <w:sz w:val="20"/>
          <w:szCs w:val="20"/>
        </w:rPr>
        <w:lastRenderedPageBreak/>
        <w:t>Широчин Владислав Анатольевич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BF5A95" w:rsidRPr="00260FCE" w:rsidRDefault="00BF5A95" w:rsidP="00260FC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60FCE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2021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BF5A95" w:rsidRPr="00260FCE" w:rsidTr="00BF5A9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Широчин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Владислав</w:t>
            </w:r>
            <w:r w:rsidRPr="00260FCE">
              <w:rPr>
                <w:rFonts w:ascii="Arial" w:hAnsi="Arial" w:cs="Arial"/>
                <w:sz w:val="20"/>
                <w:szCs w:val="20"/>
              </w:rPr>
              <w:br/>
              <w:t>Анатольевич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2 717 587,34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Тойота ЛАНДКРУЗЕР 200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9715,0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8900,0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1637,0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9850,0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557,8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Легковой автомобиль КАДИЛЛАК GVT166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557,8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809,0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BF5A95" w:rsidRPr="00260FCE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5A95" w:rsidRPr="00260FCE" w:rsidRDefault="00BF5A95" w:rsidP="00260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60FCE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557,8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BF5A95" w:rsidRPr="00260FCE" w:rsidTr="00BF5A9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FC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95" w:rsidRPr="00260FCE" w:rsidRDefault="00BF5A95" w:rsidP="00260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260FCE" w:rsidRDefault="00243221" w:rsidP="00260FCE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43221" w:rsidRPr="00260F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0FCE"/>
    <w:rsid w:val="0033018F"/>
    <w:rsid w:val="003D090D"/>
    <w:rsid w:val="0040126B"/>
    <w:rsid w:val="004E4A62"/>
    <w:rsid w:val="00553AA0"/>
    <w:rsid w:val="00595A02"/>
    <w:rsid w:val="00624251"/>
    <w:rsid w:val="006820B3"/>
    <w:rsid w:val="00727EB8"/>
    <w:rsid w:val="00777841"/>
    <w:rsid w:val="00807380"/>
    <w:rsid w:val="0085152A"/>
    <w:rsid w:val="008C09C5"/>
    <w:rsid w:val="0097184D"/>
    <w:rsid w:val="009F48C4"/>
    <w:rsid w:val="00A22E7B"/>
    <w:rsid w:val="00A23DD1"/>
    <w:rsid w:val="00B06157"/>
    <w:rsid w:val="00BE110E"/>
    <w:rsid w:val="00BF5A9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C01C"/>
  <w15:docId w15:val="{9A345A09-354C-4678-A907-F8DA18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2022-12-16T09:28:00Z</dcterms:modified>
</cp:coreProperties>
</file>