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E2" w:rsidRDefault="006C38E2" w:rsidP="006C38E2">
      <w:pPr>
        <w:pStyle w:val="2"/>
        <w:shd w:val="clear" w:color="auto" w:fill="FFFFFF"/>
        <w:spacing w:before="0" w:beforeAutospacing="0" w:after="0" w:afterAutospacing="0" w:line="300" w:lineRule="atLeast"/>
        <w:jc w:val="center"/>
        <w:rPr>
          <w:rFonts w:ascii="Verdana" w:hAnsi="Verdana"/>
          <w:color w:val="333333"/>
          <w:sz w:val="27"/>
          <w:szCs w:val="27"/>
        </w:rPr>
      </w:pPr>
      <w:r>
        <w:rPr>
          <w:rFonts w:ascii="Verdana" w:hAnsi="Verdana"/>
          <w:color w:val="333333"/>
          <w:sz w:val="27"/>
          <w:szCs w:val="27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Усть-Донецкого района за 2021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1276"/>
        <w:gridCol w:w="1687"/>
        <w:gridCol w:w="1365"/>
        <w:gridCol w:w="860"/>
        <w:gridCol w:w="1326"/>
        <w:gridCol w:w="1365"/>
        <w:gridCol w:w="860"/>
        <w:gridCol w:w="1326"/>
        <w:gridCol w:w="1554"/>
        <w:gridCol w:w="963"/>
        <w:gridCol w:w="1142"/>
      </w:tblGrid>
      <w:tr w:rsidR="006C38E2" w:rsidTr="006C38E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spacing w:line="240" w:lineRule="auto"/>
              <w:rPr>
                <w:szCs w:val="24"/>
              </w:rPr>
            </w:pPr>
            <w:r>
              <w:t>Фамилия, имя, отчество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Декларированный годовой доход за 2021 год (тыс. 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 w:rsidP="006C38E2">
            <w:r>
              <w:t>Сведения об источниках полученных средст</w:t>
            </w:r>
            <w:r>
              <w:t>в</w:t>
            </w:r>
            <w:bookmarkStart w:id="0" w:name="_GoBack"/>
            <w:bookmarkEnd w:id="0"/>
          </w:p>
        </w:tc>
      </w:tr>
      <w:tr w:rsidR="006C38E2" w:rsidTr="006C38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</w:tr>
      <w:tr w:rsidR="006C38E2" w:rsidTr="006C38E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Житникова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Председатель Контрольно-счетной палаты Усть-Донецкого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pStyle w:val="a3"/>
              <w:spacing w:before="0" w:beforeAutospacing="0" w:after="150" w:afterAutospacing="0"/>
            </w:pPr>
            <w:r>
              <w:t>1359.2</w:t>
            </w:r>
          </w:p>
          <w:p w:rsidR="006C38E2" w:rsidRDefault="006C38E2">
            <w:pPr>
              <w:pStyle w:val="a3"/>
              <w:spacing w:before="0" w:beforeAutospacing="0" w:after="150" w:afterAutospacing="0"/>
            </w:pPr>
            <w:r>
              <w:t>из них иные доходы - 350.1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Квартира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</w:tr>
      <w:tr w:rsidR="006C38E2" w:rsidTr="006C38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Квартира (инд.);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31,4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</w:tr>
      <w:tr w:rsidR="006C38E2" w:rsidTr="006C38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</w:tr>
      <w:tr w:rsidR="006C38E2" w:rsidTr="006C38E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1957.4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Квартира (дол.1/3);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Рено Меган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</w:tr>
      <w:tr w:rsidR="006C38E2" w:rsidTr="006C38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Зем. участок ИЖС (дол. 1/3);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748,0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Камаз 53215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</w:tr>
      <w:tr w:rsidR="006C38E2" w:rsidTr="006C38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Зем. участок с/х назначения (инд.)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114000,0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Прицеп СЗАП 8357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</w:tr>
      <w:tr w:rsidR="006C38E2" w:rsidTr="006C38E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 xml:space="preserve">Мотоцикл ИЖ </w:t>
            </w:r>
            <w:r>
              <w:lastRenderedPageBreak/>
              <w:t>ЮЗК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lastRenderedPageBreak/>
              <w:t>-</w:t>
            </w:r>
          </w:p>
        </w:tc>
      </w:tr>
      <w:tr w:rsidR="006C38E2" w:rsidTr="006C38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Гритчин Юрий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532,4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Форд Фокус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</w:tr>
      <w:tr w:rsidR="006C38E2" w:rsidTr="006C38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347,2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Квартира (инд.);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</w:tr>
      <w:tr w:rsidR="006C38E2" w:rsidTr="006C38E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38E2" w:rsidRDefault="006C38E2">
            <w:r>
              <w:t>-</w:t>
            </w:r>
          </w:p>
        </w:tc>
      </w:tr>
    </w:tbl>
    <w:p w:rsidR="006C38E2" w:rsidRDefault="006C38E2" w:rsidP="006C38E2">
      <w:pPr>
        <w:shd w:val="clear" w:color="auto" w:fill="FFFFFF"/>
        <w:jc w:val="right"/>
        <w:rPr>
          <w:rFonts w:ascii="Verdana" w:hAnsi="Verdana"/>
          <w:color w:val="999999"/>
          <w:sz w:val="21"/>
          <w:szCs w:val="21"/>
        </w:rPr>
      </w:pPr>
      <w:r>
        <w:rPr>
          <w:rStyle w:val="itemhits"/>
          <w:rFonts w:ascii="Verdana" w:hAnsi="Verdana"/>
          <w:color w:val="999999"/>
          <w:sz w:val="21"/>
          <w:szCs w:val="21"/>
        </w:rPr>
        <w:t>П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E2503"/>
    <w:multiLevelType w:val="multilevel"/>
    <w:tmpl w:val="15F0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38E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C5D9"/>
  <w15:docId w15:val="{D3127481-F247-41C7-AAA0-70084BD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textresizertitle">
    <w:name w:val="itemtextresizertitle"/>
    <w:basedOn w:val="a0"/>
    <w:rsid w:val="006C38E2"/>
  </w:style>
  <w:style w:type="character" w:customStyle="1" w:styleId="itemhits">
    <w:name w:val="itemhits"/>
    <w:basedOn w:val="a0"/>
    <w:rsid w:val="006C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2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12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2022-12-15T05:14:00Z</dcterms:modified>
</cp:coreProperties>
</file>