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CD5" w:rsidRPr="00323CD5" w:rsidRDefault="00323CD5" w:rsidP="00323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323CD5" w:rsidRPr="00323CD5" w:rsidRDefault="00323CD5" w:rsidP="00323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323CD5" w:rsidRPr="00323CD5" w:rsidRDefault="00323CD5" w:rsidP="00323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Контрольно-счетной инспекции Тацинского района, муниципальных служащих Контрольно-счетной инспекции Тацинского района и членов их семей за период с 1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г. по 31 декабря 2021</w:t>
      </w:r>
      <w:r w:rsidRPr="00323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23CD5" w:rsidRPr="00323CD5" w:rsidRDefault="00323CD5" w:rsidP="00323C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72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93"/>
        <w:gridCol w:w="1678"/>
        <w:gridCol w:w="1425"/>
        <w:gridCol w:w="1258"/>
        <w:gridCol w:w="1134"/>
        <w:gridCol w:w="992"/>
        <w:gridCol w:w="1331"/>
        <w:gridCol w:w="937"/>
        <w:gridCol w:w="1047"/>
        <w:gridCol w:w="1417"/>
        <w:gridCol w:w="1363"/>
        <w:gridCol w:w="2123"/>
      </w:tblGrid>
      <w:tr w:rsidR="00323CD5" w:rsidRPr="00323CD5" w:rsidTr="001C6995">
        <w:trPr>
          <w:trHeight w:val="558"/>
        </w:trPr>
        <w:tc>
          <w:tcPr>
            <w:tcW w:w="426" w:type="dxa"/>
            <w:vMerge w:val="restart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93" w:type="dxa"/>
            <w:vMerge w:val="restart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чьи сведения размещаются </w:t>
            </w:r>
          </w:p>
        </w:tc>
        <w:tc>
          <w:tcPr>
            <w:tcW w:w="1678" w:type="dxa"/>
            <w:vMerge w:val="restart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09" w:type="dxa"/>
            <w:gridSpan w:val="4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315" w:type="dxa"/>
            <w:gridSpan w:val="3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Транспорт-ные средства </w:t>
            </w:r>
          </w:p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323CD5" w:rsidRPr="00323CD5" w:rsidTr="001C6995">
        <w:trPr>
          <w:trHeight w:val="1101"/>
        </w:trPr>
        <w:tc>
          <w:tcPr>
            <w:tcW w:w="426" w:type="dxa"/>
            <w:vMerge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Merge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58" w:type="dxa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31" w:type="dxa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37" w:type="dxa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047" w:type="dxa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располо-</w:t>
            </w:r>
          </w:p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CD5" w:rsidRPr="00323CD5" w:rsidTr="001C6995">
        <w:trPr>
          <w:trHeight w:val="1244"/>
        </w:trPr>
        <w:tc>
          <w:tcPr>
            <w:tcW w:w="426" w:type="dxa"/>
          </w:tcPr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Calibri" w:hAnsi="Times New Roman" w:cs="Times New Roman"/>
                <w:bCs/>
              </w:rPr>
            </w:pPr>
            <w:r w:rsidRPr="00323CD5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1593" w:type="dxa"/>
          </w:tcPr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3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Иванкова</w:t>
            </w: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3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Наталья</w:t>
            </w: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3C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Ивановна</w:t>
            </w:r>
          </w:p>
        </w:tc>
        <w:tc>
          <w:tcPr>
            <w:tcW w:w="1678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</w:t>
            </w: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Контрольно-счетной инспекции</w:t>
            </w: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Тацинского района</w:t>
            </w:r>
          </w:p>
        </w:tc>
        <w:tc>
          <w:tcPr>
            <w:tcW w:w="1425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8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992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1 077 230,92</w:t>
            </w:r>
          </w:p>
          <w:p w:rsidR="00323CD5" w:rsidRPr="00323CD5" w:rsidRDefault="00323CD5" w:rsidP="00323CD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3CD5" w:rsidRPr="00323CD5" w:rsidTr="001C6995">
        <w:trPr>
          <w:trHeight w:val="2595"/>
        </w:trPr>
        <w:tc>
          <w:tcPr>
            <w:tcW w:w="426" w:type="dxa"/>
          </w:tcPr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1661,0</w:t>
            </w:r>
          </w:p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104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69;</w:t>
            </w:r>
          </w:p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КУГА</w:t>
            </w:r>
          </w:p>
        </w:tc>
        <w:tc>
          <w:tcPr>
            <w:tcW w:w="1363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423 774,47</w:t>
            </w:r>
          </w:p>
          <w:p w:rsidR="00323CD5" w:rsidRPr="00323CD5" w:rsidRDefault="00323CD5" w:rsidP="00323CD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CD5" w:rsidRPr="00323CD5" w:rsidTr="001C6995">
        <w:trPr>
          <w:trHeight w:val="2634"/>
        </w:trPr>
        <w:tc>
          <w:tcPr>
            <w:tcW w:w="426" w:type="dxa"/>
          </w:tcPr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Лысенко</w:t>
            </w: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Ирина Анатольевна</w:t>
            </w:r>
          </w:p>
        </w:tc>
        <w:tc>
          <w:tcPr>
            <w:tcW w:w="1678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инспектор</w:t>
            </w: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Контрольно-счетной инспекции</w:t>
            </w:r>
          </w:p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Тацинского района</w:t>
            </w:r>
          </w:p>
        </w:tc>
        <w:tc>
          <w:tcPr>
            <w:tcW w:w="1425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8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323CD5" w:rsidRPr="00323CD5" w:rsidRDefault="00323CD5" w:rsidP="00323CD5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23CD5" w:rsidRPr="00323CD5" w:rsidRDefault="00323CD5" w:rsidP="00323CD5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578 674,63</w:t>
            </w:r>
          </w:p>
        </w:tc>
        <w:tc>
          <w:tcPr>
            <w:tcW w:w="2123" w:type="dxa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CD5" w:rsidRPr="00323CD5" w:rsidTr="001C6995">
        <w:trPr>
          <w:trHeight w:val="2634"/>
        </w:trPr>
        <w:tc>
          <w:tcPr>
            <w:tcW w:w="426" w:type="dxa"/>
          </w:tcPr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323CD5" w:rsidRPr="00323CD5" w:rsidRDefault="00916C5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="00323CD5" w:rsidRPr="00323CD5">
              <w:rPr>
                <w:rFonts w:ascii="Times New Roman" w:eastAsia="Calibri" w:hAnsi="Times New Roman" w:cs="Times New Roman"/>
              </w:rPr>
              <w:t>есовершеннолетний ребенок</w:t>
            </w:r>
          </w:p>
        </w:tc>
        <w:tc>
          <w:tcPr>
            <w:tcW w:w="1678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ind w:left="81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5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8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323CD5" w:rsidRPr="00323CD5" w:rsidRDefault="00323CD5" w:rsidP="00323CD5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323CD5" w:rsidRPr="00323CD5" w:rsidRDefault="00323CD5" w:rsidP="00323CD5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3CD5" w:rsidRPr="00323CD5" w:rsidRDefault="00323CD5" w:rsidP="00323CD5">
            <w:pPr>
              <w:spacing w:after="200" w:line="276" w:lineRule="auto"/>
              <w:ind w:left="81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810,0</w:t>
            </w:r>
          </w:p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74,4</w:t>
            </w:r>
          </w:p>
        </w:tc>
        <w:tc>
          <w:tcPr>
            <w:tcW w:w="992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Россия</w:t>
            </w:r>
          </w:p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31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ind w:left="81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ind w:left="81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2123" w:type="dxa"/>
            <w:shd w:val="clear" w:color="auto" w:fill="auto"/>
          </w:tcPr>
          <w:p w:rsidR="00323CD5" w:rsidRPr="00323CD5" w:rsidRDefault="00323CD5" w:rsidP="00323CD5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CD5" w:rsidRPr="00323CD5" w:rsidTr="001C6995">
        <w:trPr>
          <w:trHeight w:val="2634"/>
        </w:trPr>
        <w:tc>
          <w:tcPr>
            <w:tcW w:w="426" w:type="dxa"/>
          </w:tcPr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93" w:type="dxa"/>
          </w:tcPr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23CD5">
              <w:rPr>
                <w:rFonts w:ascii="Times New Roman" w:eastAsia="Calibri" w:hAnsi="Times New Roman" w:cs="Times New Roman"/>
                <w:b/>
              </w:rPr>
              <w:t>Заболотнева</w:t>
            </w:r>
          </w:p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23CD5">
              <w:rPr>
                <w:rFonts w:ascii="Times New Roman" w:eastAsia="Calibri" w:hAnsi="Times New Roman" w:cs="Times New Roman"/>
                <w:b/>
              </w:rPr>
              <w:t>Ирина Геннадьевна</w:t>
            </w:r>
          </w:p>
          <w:p w:rsidR="00323CD5" w:rsidRPr="00323CD5" w:rsidRDefault="00323CD5" w:rsidP="00323CD5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78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23CD5">
              <w:rPr>
                <w:rFonts w:ascii="Times New Roman" w:eastAsia="Calibri" w:hAnsi="Times New Roman" w:cs="Times New Roman"/>
                <w:b/>
              </w:rPr>
              <w:t>специалист</w:t>
            </w:r>
          </w:p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23CD5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Pr="00323CD5">
              <w:rPr>
                <w:rFonts w:ascii="Times New Roman" w:eastAsia="Calibri" w:hAnsi="Times New Roman" w:cs="Times New Roman"/>
                <w:b/>
              </w:rPr>
              <w:t xml:space="preserve"> категории</w:t>
            </w:r>
          </w:p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23CD5">
              <w:rPr>
                <w:rFonts w:ascii="Times New Roman" w:eastAsia="Calibri" w:hAnsi="Times New Roman" w:cs="Times New Roman"/>
                <w:b/>
              </w:rPr>
              <w:t>Контрольно-счетной инспекции Тацинского района</w:t>
            </w:r>
          </w:p>
          <w:p w:rsidR="00323CD5" w:rsidRPr="00323CD5" w:rsidRDefault="00323CD5" w:rsidP="00323CD5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5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нет</w:t>
            </w:r>
          </w:p>
          <w:p w:rsidR="00323CD5" w:rsidRPr="00323CD5" w:rsidRDefault="00323CD5" w:rsidP="00323CD5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323CD5" w:rsidRPr="00323CD5" w:rsidRDefault="00323CD5" w:rsidP="00323CD5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323CD5" w:rsidRPr="00323CD5" w:rsidRDefault="00323CD5" w:rsidP="00323CD5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323CD5" w:rsidRPr="00323CD5" w:rsidRDefault="00323CD5" w:rsidP="00323CD5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жилой</w:t>
            </w: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дом</w:t>
            </w: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земельный</w:t>
            </w: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участок</w:t>
            </w:r>
          </w:p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3CD5" w:rsidRPr="00323CD5" w:rsidRDefault="00323CD5" w:rsidP="00323CD5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47,3</w:t>
            </w:r>
          </w:p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882,0</w:t>
            </w:r>
          </w:p>
          <w:p w:rsidR="00323CD5" w:rsidRPr="00323CD5" w:rsidRDefault="00323CD5" w:rsidP="00323CD5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Россия</w:t>
            </w:r>
          </w:p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Россия</w:t>
            </w:r>
          </w:p>
          <w:p w:rsidR="00323CD5" w:rsidRPr="00323CD5" w:rsidRDefault="00323CD5" w:rsidP="00323CD5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нет</w:t>
            </w:r>
          </w:p>
          <w:p w:rsidR="00323CD5" w:rsidRPr="00323CD5" w:rsidRDefault="00323CD5" w:rsidP="00323CD5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3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675 336,16</w:t>
            </w:r>
          </w:p>
          <w:p w:rsidR="00323CD5" w:rsidRPr="00323CD5" w:rsidRDefault="00323CD5" w:rsidP="00323CD5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3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23CD5" w:rsidRPr="00323CD5" w:rsidTr="001C6995">
        <w:trPr>
          <w:trHeight w:val="2634"/>
        </w:trPr>
        <w:tc>
          <w:tcPr>
            <w:tcW w:w="426" w:type="dxa"/>
          </w:tcPr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678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5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земельный</w:t>
            </w:r>
          </w:p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участок</w:t>
            </w:r>
          </w:p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жилой дом</w:t>
            </w:r>
          </w:p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8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882,0</w:t>
            </w:r>
          </w:p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47,3</w:t>
            </w:r>
          </w:p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Россия</w:t>
            </w:r>
          </w:p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Россия</w:t>
            </w:r>
          </w:p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93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Легковой автомобиль ХЕНДЭ АКЦЕНТ</w:t>
            </w:r>
          </w:p>
        </w:tc>
        <w:tc>
          <w:tcPr>
            <w:tcW w:w="1363" w:type="dxa"/>
            <w:shd w:val="clear" w:color="auto" w:fill="auto"/>
          </w:tcPr>
          <w:p w:rsidR="00323CD5" w:rsidRPr="00323CD5" w:rsidRDefault="006A7232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404 376</w:t>
            </w:r>
            <w:r w:rsidR="00323CD5" w:rsidRPr="00323CD5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2123" w:type="dxa"/>
            <w:shd w:val="clear" w:color="auto" w:fill="auto"/>
          </w:tcPr>
          <w:p w:rsidR="006A7232" w:rsidRDefault="00916C5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916C55" w:rsidRPr="00323CD5" w:rsidRDefault="00916C5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ХЕНДЭ АКЦЕНТ приобретен за счет дохода, полученного от продажи квартиры</w:t>
            </w:r>
          </w:p>
        </w:tc>
      </w:tr>
      <w:tr w:rsidR="00323CD5" w:rsidRPr="00323CD5" w:rsidTr="001C6995">
        <w:trPr>
          <w:trHeight w:val="2634"/>
        </w:trPr>
        <w:tc>
          <w:tcPr>
            <w:tcW w:w="426" w:type="dxa"/>
          </w:tcPr>
          <w:p w:rsidR="00323CD5" w:rsidRPr="00323CD5" w:rsidRDefault="00323CD5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323CD5" w:rsidRPr="00323CD5" w:rsidRDefault="00916C5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="00323CD5" w:rsidRPr="00323CD5">
              <w:rPr>
                <w:rFonts w:ascii="Times New Roman" w:eastAsia="Calibri" w:hAnsi="Times New Roman" w:cs="Times New Roman"/>
              </w:rPr>
              <w:t>есовершеннолетний ребенок</w:t>
            </w:r>
          </w:p>
        </w:tc>
        <w:tc>
          <w:tcPr>
            <w:tcW w:w="1678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5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жилой</w:t>
            </w: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дом</w:t>
            </w: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земельный</w:t>
            </w:r>
          </w:p>
          <w:p w:rsidR="00323CD5" w:rsidRPr="00323CD5" w:rsidRDefault="00323CD5" w:rsidP="00323C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участок</w:t>
            </w:r>
          </w:p>
          <w:p w:rsidR="00323CD5" w:rsidRPr="00323CD5" w:rsidRDefault="00323CD5" w:rsidP="00323CD5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47,3</w:t>
            </w:r>
          </w:p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882,0</w:t>
            </w:r>
          </w:p>
          <w:p w:rsidR="00323CD5" w:rsidRPr="00323CD5" w:rsidRDefault="00323CD5" w:rsidP="00323CD5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Россия</w:t>
            </w:r>
          </w:p>
          <w:p w:rsidR="00323CD5" w:rsidRPr="00323CD5" w:rsidRDefault="00323CD5" w:rsidP="00323CD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Россия</w:t>
            </w:r>
          </w:p>
          <w:p w:rsidR="00323CD5" w:rsidRPr="00323CD5" w:rsidRDefault="00323CD5" w:rsidP="00323CD5">
            <w:pPr>
              <w:spacing w:after="200" w:line="276" w:lineRule="auto"/>
              <w:ind w:left="99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323CD5" w:rsidRPr="00323CD5" w:rsidRDefault="00323CD5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D5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:rsidR="00323CD5" w:rsidRPr="00323CD5" w:rsidRDefault="00916C55" w:rsidP="00323CD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2 4</w:t>
            </w:r>
            <w:r w:rsidR="00323CD5" w:rsidRPr="00323CD5">
              <w:rPr>
                <w:rFonts w:ascii="Times New Roman" w:eastAsia="Calibri" w:hAnsi="Times New Roman" w:cs="Times New Roman"/>
              </w:rPr>
              <w:t>00,00</w:t>
            </w:r>
          </w:p>
        </w:tc>
        <w:tc>
          <w:tcPr>
            <w:tcW w:w="2123" w:type="dxa"/>
            <w:shd w:val="clear" w:color="auto" w:fill="auto"/>
          </w:tcPr>
          <w:p w:rsidR="00323CD5" w:rsidRPr="00323CD5" w:rsidRDefault="00323CD5" w:rsidP="00323CD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A79BF" w:rsidRPr="00323CD5" w:rsidTr="001C6995">
        <w:trPr>
          <w:trHeight w:val="2634"/>
        </w:trPr>
        <w:tc>
          <w:tcPr>
            <w:tcW w:w="426" w:type="dxa"/>
          </w:tcPr>
          <w:p w:rsidR="009A79BF" w:rsidRPr="00323CD5" w:rsidRDefault="009A79BF" w:rsidP="00323CD5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93" w:type="dxa"/>
          </w:tcPr>
          <w:p w:rsidR="009A79BF" w:rsidRPr="00D736B0" w:rsidRDefault="009A79BF" w:rsidP="009A79B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36B0">
              <w:rPr>
                <w:rFonts w:ascii="Times New Roman" w:eastAsia="Calibri" w:hAnsi="Times New Roman" w:cs="Times New Roman"/>
                <w:b/>
              </w:rPr>
              <w:t>Петрухина</w:t>
            </w:r>
          </w:p>
          <w:p w:rsidR="009A79BF" w:rsidRPr="00D736B0" w:rsidRDefault="009A79BF" w:rsidP="009A79B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36B0">
              <w:rPr>
                <w:rFonts w:ascii="Times New Roman" w:eastAsia="Calibri" w:hAnsi="Times New Roman" w:cs="Times New Roman"/>
                <w:b/>
              </w:rPr>
              <w:t>Инна</w:t>
            </w:r>
          </w:p>
          <w:p w:rsidR="009A79BF" w:rsidRPr="00D736B0" w:rsidRDefault="009A79BF" w:rsidP="009A79B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36B0">
              <w:rPr>
                <w:rFonts w:ascii="Times New Roman" w:eastAsia="Calibri" w:hAnsi="Times New Roman" w:cs="Times New Roman"/>
                <w:b/>
              </w:rPr>
              <w:t>Викторовна</w:t>
            </w:r>
          </w:p>
        </w:tc>
        <w:tc>
          <w:tcPr>
            <w:tcW w:w="1678" w:type="dxa"/>
            <w:shd w:val="clear" w:color="auto" w:fill="auto"/>
          </w:tcPr>
          <w:p w:rsidR="009A79BF" w:rsidRPr="00D736B0" w:rsidRDefault="009A79BF" w:rsidP="009A79B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36B0">
              <w:rPr>
                <w:rFonts w:ascii="Times New Roman" w:eastAsia="Calibri" w:hAnsi="Times New Roman" w:cs="Times New Roman"/>
                <w:b/>
              </w:rPr>
              <w:t>Ведущий специалист Контрольно-счетной инспекции</w:t>
            </w:r>
          </w:p>
          <w:p w:rsidR="009A79BF" w:rsidRPr="00D736B0" w:rsidRDefault="009A79BF" w:rsidP="009A79B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736B0">
              <w:rPr>
                <w:rFonts w:ascii="Times New Roman" w:eastAsia="Calibri" w:hAnsi="Times New Roman" w:cs="Times New Roman"/>
                <w:b/>
              </w:rPr>
              <w:t>Тацинского района</w:t>
            </w:r>
          </w:p>
        </w:tc>
        <w:tc>
          <w:tcPr>
            <w:tcW w:w="1425" w:type="dxa"/>
            <w:shd w:val="clear" w:color="auto" w:fill="auto"/>
          </w:tcPr>
          <w:p w:rsidR="009A79BF" w:rsidRPr="00323CD5" w:rsidRDefault="009A79BF" w:rsidP="009A79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9A79BF" w:rsidRPr="00323CD5" w:rsidRDefault="009A79BF" w:rsidP="009A79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A79BF" w:rsidRPr="00323CD5" w:rsidRDefault="009A79BF" w:rsidP="009A79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A79BF" w:rsidRPr="00323CD5" w:rsidRDefault="009A79BF" w:rsidP="009A79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9A79BF" w:rsidRDefault="009A79BF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D736B0" w:rsidRDefault="00D736B0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36B0" w:rsidRDefault="00D736B0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36B0" w:rsidRDefault="00D736B0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36B0" w:rsidRPr="00323CD5" w:rsidRDefault="00D736B0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</w:tc>
        <w:tc>
          <w:tcPr>
            <w:tcW w:w="937" w:type="dxa"/>
            <w:shd w:val="clear" w:color="auto" w:fill="auto"/>
          </w:tcPr>
          <w:p w:rsidR="009A79BF" w:rsidRDefault="009A79BF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65,0</w:t>
            </w:r>
          </w:p>
          <w:p w:rsidR="00D736B0" w:rsidRDefault="00D736B0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36B0" w:rsidRDefault="00D736B0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36B0" w:rsidRDefault="00D736B0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36B0" w:rsidRPr="00323CD5" w:rsidRDefault="00D736B0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800,00</w:t>
            </w:r>
          </w:p>
        </w:tc>
        <w:tc>
          <w:tcPr>
            <w:tcW w:w="1047" w:type="dxa"/>
            <w:shd w:val="clear" w:color="auto" w:fill="auto"/>
          </w:tcPr>
          <w:p w:rsidR="009A79BF" w:rsidRDefault="009A79BF" w:rsidP="009A79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D736B0" w:rsidRDefault="00D736B0" w:rsidP="009A79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36B0" w:rsidRDefault="00D736B0" w:rsidP="009A79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36B0" w:rsidRDefault="00D736B0" w:rsidP="009A79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36B0" w:rsidRPr="00323CD5" w:rsidRDefault="00D736B0" w:rsidP="009A79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79BF" w:rsidRDefault="009A79BF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Легковой автомобиль</w:t>
            </w:r>
          </w:p>
          <w:p w:rsidR="009A79BF" w:rsidRPr="00323CD5" w:rsidRDefault="009A79BF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ВАЗ 21122, </w:t>
            </w:r>
          </w:p>
        </w:tc>
        <w:tc>
          <w:tcPr>
            <w:tcW w:w="1363" w:type="dxa"/>
            <w:shd w:val="clear" w:color="auto" w:fill="auto"/>
          </w:tcPr>
          <w:p w:rsidR="009A79BF" w:rsidRDefault="009A79BF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450 059,63</w:t>
            </w:r>
          </w:p>
        </w:tc>
        <w:tc>
          <w:tcPr>
            <w:tcW w:w="2123" w:type="dxa"/>
            <w:shd w:val="clear" w:color="auto" w:fill="auto"/>
          </w:tcPr>
          <w:p w:rsidR="009A79BF" w:rsidRPr="00323CD5" w:rsidRDefault="009A79BF" w:rsidP="009A79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0"/>
      <w:tr w:rsidR="009A79BF" w:rsidRPr="00323CD5" w:rsidTr="001C6995">
        <w:trPr>
          <w:trHeight w:val="2634"/>
        </w:trPr>
        <w:tc>
          <w:tcPr>
            <w:tcW w:w="426" w:type="dxa"/>
          </w:tcPr>
          <w:p w:rsidR="009A79BF" w:rsidRPr="00323CD5" w:rsidRDefault="009A79BF" w:rsidP="009A79BF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</w:tcPr>
          <w:p w:rsidR="009A79BF" w:rsidRDefault="00BD2098" w:rsidP="009A79B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="009A79BF">
              <w:rPr>
                <w:rFonts w:ascii="Times New Roman" w:eastAsia="Calibri" w:hAnsi="Times New Roman" w:cs="Times New Roman"/>
              </w:rPr>
              <w:t>есовершеннолетний ребенок</w:t>
            </w:r>
          </w:p>
        </w:tc>
        <w:tc>
          <w:tcPr>
            <w:tcW w:w="1678" w:type="dxa"/>
            <w:shd w:val="clear" w:color="auto" w:fill="auto"/>
          </w:tcPr>
          <w:p w:rsidR="009A79BF" w:rsidRPr="00323CD5" w:rsidRDefault="009A79BF" w:rsidP="009A79B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5" w:type="dxa"/>
            <w:shd w:val="clear" w:color="auto" w:fill="auto"/>
          </w:tcPr>
          <w:p w:rsidR="009A79BF" w:rsidRPr="00323CD5" w:rsidRDefault="009A79BF" w:rsidP="009A79B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9A79BF" w:rsidRPr="00323CD5" w:rsidRDefault="009A79BF" w:rsidP="009A79B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A79BF" w:rsidRPr="00323CD5" w:rsidRDefault="009A79BF" w:rsidP="009A79B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9A79BF" w:rsidRPr="00323CD5" w:rsidRDefault="009A79BF" w:rsidP="009A79B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1" w:type="dxa"/>
            <w:shd w:val="clear" w:color="auto" w:fill="auto"/>
          </w:tcPr>
          <w:p w:rsidR="009A79BF" w:rsidRDefault="009A79BF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:rsidR="00D736B0" w:rsidRDefault="00D736B0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36B0" w:rsidRPr="00323CD5" w:rsidRDefault="00D736B0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37" w:type="dxa"/>
            <w:shd w:val="clear" w:color="auto" w:fill="auto"/>
          </w:tcPr>
          <w:p w:rsidR="009A79BF" w:rsidRDefault="009A79BF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65,0</w:t>
            </w:r>
          </w:p>
          <w:p w:rsidR="00D736B0" w:rsidRDefault="00D736B0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D736B0" w:rsidRPr="00323CD5" w:rsidRDefault="00D736B0" w:rsidP="009A7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800,00</w:t>
            </w:r>
          </w:p>
        </w:tc>
        <w:tc>
          <w:tcPr>
            <w:tcW w:w="1047" w:type="dxa"/>
            <w:shd w:val="clear" w:color="auto" w:fill="auto"/>
          </w:tcPr>
          <w:p w:rsidR="009A79BF" w:rsidRDefault="009A79BF" w:rsidP="009A79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:rsidR="00D736B0" w:rsidRDefault="00D736B0" w:rsidP="009A79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736B0" w:rsidRPr="00323CD5" w:rsidRDefault="00D736B0" w:rsidP="009A79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A79BF" w:rsidRPr="00323CD5" w:rsidRDefault="009A79BF" w:rsidP="009A79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363" w:type="dxa"/>
            <w:shd w:val="clear" w:color="auto" w:fill="auto"/>
          </w:tcPr>
          <w:p w:rsidR="009A79BF" w:rsidRDefault="009A79BF" w:rsidP="009A79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3" w:type="dxa"/>
            <w:shd w:val="clear" w:color="auto" w:fill="auto"/>
          </w:tcPr>
          <w:p w:rsidR="009A79BF" w:rsidRPr="00323CD5" w:rsidRDefault="009A79BF" w:rsidP="009A79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323CD5" w:rsidRPr="00323CD5" w:rsidRDefault="00323CD5" w:rsidP="00323CD5">
      <w:pPr>
        <w:tabs>
          <w:tab w:val="left" w:pos="993"/>
        </w:tabs>
        <w:spacing w:after="200" w:line="276" w:lineRule="auto"/>
        <w:jc w:val="both"/>
      </w:pPr>
      <w:r w:rsidRPr="00323CD5">
        <w:rPr>
          <w:rFonts w:ascii="Times New Roman" w:eastAsia="Calibri" w:hAnsi="Times New Roman" w:cs="Times New Roman"/>
          <w:sz w:val="32"/>
          <w:szCs w:val="32"/>
          <w:vertAlign w:val="superscript"/>
        </w:rPr>
        <w:t xml:space="preserve">1 </w:t>
      </w:r>
      <w:r w:rsidRPr="00323CD5">
        <w:rPr>
          <w:rFonts w:ascii="Times New Roman" w:eastAsia="Calibri" w:hAnsi="Times New Roman" w:cs="Times New Roman"/>
          <w:sz w:val="24"/>
          <w:szCs w:val="24"/>
        </w:rPr>
        <w:t>Указываются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служащего, его супруги (супруга) за три последних года, предшествующих отчетному периоду.</w:t>
      </w:r>
    </w:p>
    <w:p w:rsidR="00323CD5" w:rsidRPr="00323CD5" w:rsidRDefault="00323CD5" w:rsidP="00323CD5"/>
    <w:p w:rsidR="007D6395" w:rsidRDefault="007D6395"/>
    <w:sectPr w:rsidR="007D6395" w:rsidSect="00562676">
      <w:footerReference w:type="default" r:id="rId6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3AF" w:rsidRDefault="004143AF">
      <w:pPr>
        <w:spacing w:after="0" w:line="240" w:lineRule="auto"/>
      </w:pPr>
      <w:r>
        <w:separator/>
      </w:r>
    </w:p>
  </w:endnote>
  <w:endnote w:type="continuationSeparator" w:id="0">
    <w:p w:rsidR="004143AF" w:rsidRDefault="0041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973188"/>
      <w:docPartObj>
        <w:docPartGallery w:val="Page Numbers (Bottom of Page)"/>
        <w:docPartUnique/>
      </w:docPartObj>
    </w:sdtPr>
    <w:sdtEndPr/>
    <w:sdtContent>
      <w:p w:rsidR="00F50AC4" w:rsidRDefault="00916C5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6B0">
          <w:rPr>
            <w:noProof/>
          </w:rPr>
          <w:t>4</w:t>
        </w:r>
        <w:r>
          <w:fldChar w:fldCharType="end"/>
        </w:r>
      </w:p>
    </w:sdtContent>
  </w:sdt>
  <w:p w:rsidR="00F50AC4" w:rsidRDefault="00D736B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3AF" w:rsidRDefault="004143AF">
      <w:pPr>
        <w:spacing w:after="0" w:line="240" w:lineRule="auto"/>
      </w:pPr>
      <w:r>
        <w:separator/>
      </w:r>
    </w:p>
  </w:footnote>
  <w:footnote w:type="continuationSeparator" w:id="0">
    <w:p w:rsidR="004143AF" w:rsidRDefault="00414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D5"/>
    <w:rsid w:val="00323CD5"/>
    <w:rsid w:val="004143AF"/>
    <w:rsid w:val="006A7232"/>
    <w:rsid w:val="007D6395"/>
    <w:rsid w:val="00916C55"/>
    <w:rsid w:val="009A79BF"/>
    <w:rsid w:val="00BD2098"/>
    <w:rsid w:val="00D7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C5A16-57FF-4EA9-8EAF-096467C5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3CD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323C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2022-06-07T12:07:00Z</dcterms:created>
  <dcterms:modified xsi:type="dcterms:W3CDTF">2022-06-07T12:07:00Z</dcterms:modified>
</cp:coreProperties>
</file>