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83" w:rsidRDefault="009D7083" w:rsidP="00081927">
      <w:pPr>
        <w:jc w:val="center"/>
        <w:rPr>
          <w:b/>
        </w:rPr>
      </w:pPr>
    </w:p>
    <w:p w:rsidR="009D7083" w:rsidRDefault="009D7083" w:rsidP="00081927">
      <w:pPr>
        <w:jc w:val="center"/>
        <w:rPr>
          <w:b/>
        </w:rPr>
      </w:pPr>
    </w:p>
    <w:p w:rsidR="009D7083" w:rsidRPr="00BA725F" w:rsidRDefault="009D7083" w:rsidP="00081927">
      <w:pPr>
        <w:jc w:val="center"/>
        <w:rPr>
          <w:b/>
        </w:rPr>
      </w:pPr>
      <w:r w:rsidRPr="00BA725F">
        <w:rPr>
          <w:b/>
        </w:rPr>
        <w:t>СВЕДЕНИЯ</w:t>
      </w:r>
    </w:p>
    <w:p w:rsidR="009D7083" w:rsidRPr="00045A0C" w:rsidRDefault="009D7083" w:rsidP="008D524B">
      <w:pPr>
        <w:jc w:val="center"/>
      </w:pPr>
      <w:r w:rsidRPr="00045A0C">
        <w:t>о доходах, расходах, об имуществе и обязательствах имущественного характера</w:t>
      </w:r>
    </w:p>
    <w:p w:rsidR="009D7083" w:rsidRPr="00F177E5" w:rsidRDefault="009D7083" w:rsidP="008D524B">
      <w:pPr>
        <w:pBdr>
          <w:bottom w:val="single" w:sz="4" w:space="1" w:color="auto"/>
        </w:pBdr>
        <w:jc w:val="center"/>
      </w:pPr>
      <w:r>
        <w:rPr>
          <w:i/>
        </w:rPr>
        <w:t>главного специалиста–эксперта аппарата территориальной и</w:t>
      </w:r>
      <w:r w:rsidRPr="00F177E5">
        <w:rPr>
          <w:i/>
        </w:rPr>
        <w:t xml:space="preserve">збирательной комиссии </w:t>
      </w:r>
      <w:r>
        <w:rPr>
          <w:i/>
        </w:rPr>
        <w:t>города Уссурийска</w:t>
      </w:r>
      <w:r w:rsidRPr="00F177E5">
        <w:t xml:space="preserve"> </w:t>
      </w:r>
    </w:p>
    <w:p w:rsidR="009D7083" w:rsidRPr="00ED67EF" w:rsidRDefault="009D7083" w:rsidP="00ED67EF">
      <w:pPr>
        <w:jc w:val="center"/>
        <w:rPr>
          <w:sz w:val="20"/>
          <w:szCs w:val="20"/>
        </w:rPr>
      </w:pPr>
      <w:r w:rsidRPr="00ED67EF">
        <w:rPr>
          <w:sz w:val="20"/>
          <w:szCs w:val="20"/>
        </w:rPr>
        <w:t xml:space="preserve">                            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9D7083" w:rsidRPr="00045A0C" w:rsidRDefault="009D7083" w:rsidP="008D524B">
      <w:pPr>
        <w:jc w:val="center"/>
      </w:pPr>
      <w:r w:rsidRPr="00045A0C">
        <w:t xml:space="preserve">и членов его семьи за период с 1 января по 31 декабря </w:t>
      </w:r>
      <w:r w:rsidRPr="00824B77">
        <w:t>20</w:t>
      </w:r>
      <w:r>
        <w:t>21</w:t>
      </w:r>
      <w:r w:rsidRPr="00045A0C">
        <w:t xml:space="preserve"> года</w:t>
      </w:r>
    </w:p>
    <w:p w:rsidR="009D7083" w:rsidRPr="00952713" w:rsidRDefault="009D7083" w:rsidP="008D524B">
      <w:pPr>
        <w:ind w:left="5664"/>
        <w:rPr>
          <w:b/>
          <w:sz w:val="21"/>
          <w:szCs w:val="21"/>
        </w:rPr>
      </w:pPr>
    </w:p>
    <w:tbl>
      <w:tblPr>
        <w:tblW w:w="16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2059"/>
        <w:gridCol w:w="1225"/>
        <w:gridCol w:w="1154"/>
        <w:gridCol w:w="1718"/>
        <w:gridCol w:w="962"/>
        <w:gridCol w:w="976"/>
        <w:gridCol w:w="1119"/>
        <w:gridCol w:w="1028"/>
        <w:gridCol w:w="920"/>
        <w:gridCol w:w="1479"/>
        <w:gridCol w:w="1356"/>
        <w:gridCol w:w="1701"/>
      </w:tblGrid>
      <w:tr w:rsidR="009D7083" w:rsidRPr="00952713" w:rsidTr="00F00F08">
        <w:trPr>
          <w:cantSplit/>
          <w:trHeight w:val="862"/>
          <w:jc w:val="center"/>
        </w:trPr>
        <w:tc>
          <w:tcPr>
            <w:tcW w:w="493" w:type="dxa"/>
            <w:vMerge w:val="restart"/>
            <w:vAlign w:val="center"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59" w:type="dxa"/>
            <w:vMerge w:val="restart"/>
            <w:vAlign w:val="center"/>
          </w:tcPr>
          <w:p w:rsidR="009D7083" w:rsidRDefault="009D7083" w:rsidP="008D524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</w:p>
          <w:p w:rsidR="009D7083" w:rsidRPr="00306BEA" w:rsidRDefault="009D7083" w:rsidP="008D524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9D7083" w:rsidRPr="00306BEA" w:rsidRDefault="009D7083" w:rsidP="0008192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D7083" w:rsidRPr="00306BEA" w:rsidRDefault="009D7083" w:rsidP="00824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0" w:type="dxa"/>
            <w:gridSpan w:val="4"/>
            <w:vAlign w:val="center"/>
            <w:hideMark/>
          </w:tcPr>
          <w:p w:rsidR="009D7083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</w:t>
            </w:r>
            <w:r w:rsidRPr="00306BEA">
              <w:rPr>
                <w:sz w:val="20"/>
                <w:szCs w:val="20"/>
              </w:rPr>
              <w:t xml:space="preserve">, 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  <w:r w:rsidRPr="00306BEA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067" w:type="dxa"/>
            <w:gridSpan w:val="3"/>
            <w:vAlign w:val="center"/>
            <w:hideMark/>
          </w:tcPr>
          <w:p w:rsidR="009D7083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</w:t>
            </w:r>
            <w:r w:rsidRPr="00306BE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</w:p>
          <w:p w:rsidR="009D7083" w:rsidRDefault="009D7083" w:rsidP="0018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</w:t>
            </w:r>
            <w:r w:rsidRPr="00306BE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79" w:type="dxa"/>
            <w:vMerge w:val="restart"/>
            <w:vAlign w:val="center"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06BEA">
              <w:rPr>
                <w:sz w:val="20"/>
                <w:szCs w:val="20"/>
              </w:rPr>
              <w:t>ранспортные средства</w:t>
            </w: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56" w:type="dxa"/>
            <w:vMerge w:val="restart"/>
            <w:vAlign w:val="center"/>
          </w:tcPr>
          <w:p w:rsidR="009D7083" w:rsidRPr="00E55F8E" w:rsidRDefault="009D7083" w:rsidP="000F1FA7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  <w:lang w:val="en-US"/>
              </w:rPr>
              <w:t>&lt;*&gt;</w:t>
            </w:r>
          </w:p>
          <w:p w:rsidR="009D7083" w:rsidRDefault="009D7083" w:rsidP="000F1FA7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9D7083" w:rsidRDefault="009D7083" w:rsidP="000F1FA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9D7083" w:rsidRDefault="009D7083" w:rsidP="000F1FA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6A6903">
              <w:rPr>
                <w:sz w:val="20"/>
                <w:szCs w:val="20"/>
              </w:rPr>
              <w:t>&lt;**&gt; (</w:t>
            </w:r>
            <w:r>
              <w:rPr>
                <w:sz w:val="20"/>
                <w:szCs w:val="20"/>
              </w:rPr>
              <w:t>вид приобретенного имущества, источники)</w:t>
            </w:r>
          </w:p>
          <w:p w:rsidR="009D7083" w:rsidRPr="006A6903" w:rsidRDefault="009D7083" w:rsidP="000F1FA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D7083" w:rsidRPr="00952713" w:rsidTr="00F00F08">
        <w:trPr>
          <w:cantSplit/>
          <w:trHeight w:val="945"/>
          <w:jc w:val="center"/>
        </w:trPr>
        <w:tc>
          <w:tcPr>
            <w:tcW w:w="493" w:type="dxa"/>
            <w:vMerge/>
            <w:vAlign w:val="center"/>
            <w:hideMark/>
          </w:tcPr>
          <w:p w:rsidR="009D7083" w:rsidRPr="00306BEA" w:rsidRDefault="009D7083" w:rsidP="00187DE5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9D7083" w:rsidRPr="00306BEA" w:rsidRDefault="009D7083" w:rsidP="00187DE5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9D7083" w:rsidRPr="00306BEA" w:rsidRDefault="009D7083" w:rsidP="00187DE5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18" w:type="dxa"/>
            <w:vAlign w:val="center"/>
            <w:hideMark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2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 xml:space="preserve">площадь 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 xml:space="preserve">(кв. м.) </w:t>
            </w:r>
          </w:p>
        </w:tc>
        <w:tc>
          <w:tcPr>
            <w:tcW w:w="976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страна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9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8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площадь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(кв. м.)</w:t>
            </w:r>
          </w:p>
        </w:tc>
        <w:tc>
          <w:tcPr>
            <w:tcW w:w="920" w:type="dxa"/>
          </w:tcPr>
          <w:p w:rsidR="009D7083" w:rsidRDefault="009D7083" w:rsidP="00306BEA">
            <w:pPr>
              <w:jc w:val="center"/>
              <w:rPr>
                <w:sz w:val="20"/>
                <w:szCs w:val="20"/>
              </w:rPr>
            </w:pP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страна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9" w:type="dxa"/>
            <w:vMerge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</w:p>
        </w:tc>
      </w:tr>
      <w:tr w:rsidR="009D7083" w:rsidRPr="00952713" w:rsidTr="00F00F08">
        <w:trPr>
          <w:cantSplit/>
          <w:trHeight w:val="331"/>
          <w:jc w:val="center"/>
        </w:trPr>
        <w:tc>
          <w:tcPr>
            <w:tcW w:w="493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9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5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4" w:type="dxa"/>
            <w:vAlign w:val="center"/>
          </w:tcPr>
          <w:p w:rsidR="009D7083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18" w:type="dxa"/>
            <w:vAlign w:val="center"/>
          </w:tcPr>
          <w:p w:rsidR="009D7083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2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6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9" w:type="dxa"/>
            <w:vAlign w:val="center"/>
          </w:tcPr>
          <w:p w:rsidR="009D7083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0" w:type="dxa"/>
            <w:vAlign w:val="center"/>
          </w:tcPr>
          <w:p w:rsidR="009D7083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79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6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D7083" w:rsidRPr="00952713" w:rsidTr="00F00F08">
        <w:trPr>
          <w:cantSplit/>
          <w:trHeight w:val="597"/>
          <w:jc w:val="center"/>
        </w:trPr>
        <w:tc>
          <w:tcPr>
            <w:tcW w:w="493" w:type="dxa"/>
            <w:vMerge w:val="restart"/>
          </w:tcPr>
          <w:p w:rsidR="009D7083" w:rsidRPr="00081927" w:rsidRDefault="009D7083" w:rsidP="00187DE5">
            <w:pPr>
              <w:pStyle w:val="21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pStyle w:val="21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059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Севрюк А.Р.</w:t>
            </w:r>
          </w:p>
        </w:tc>
        <w:tc>
          <w:tcPr>
            <w:tcW w:w="1225" w:type="dxa"/>
          </w:tcPr>
          <w:p w:rsidR="009D7083" w:rsidRPr="00081927" w:rsidRDefault="009D7083" w:rsidP="00F64F70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F64F70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54" w:type="dxa"/>
            <w:vAlign w:val="center"/>
          </w:tcPr>
          <w:p w:rsidR="009D7083" w:rsidRDefault="009D7083" w:rsidP="00470F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470F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 xml:space="preserve">Квартира 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Квартира</w:t>
            </w: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0F1FA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Гараж</w:t>
            </w:r>
          </w:p>
        </w:tc>
        <w:tc>
          <w:tcPr>
            <w:tcW w:w="1718" w:type="dxa"/>
          </w:tcPr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0F1FA7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</w:t>
            </w:r>
            <w:r w:rsidRPr="00081927">
              <w:rPr>
                <w:i/>
                <w:sz w:val="20"/>
                <w:szCs w:val="20"/>
              </w:rPr>
              <w:t>,</w:t>
            </w:r>
          </w:p>
          <w:p w:rsidR="009D7083" w:rsidRPr="00081927" w:rsidRDefault="009D7083" w:rsidP="000F1FA7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 xml:space="preserve"> 2/3 доли в праве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индивидуальная</w:t>
            </w: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0F1FA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962" w:type="dxa"/>
          </w:tcPr>
          <w:p w:rsidR="009D7083" w:rsidRDefault="009D7083" w:rsidP="00470F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470F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52,4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 w:rsidRPr="00081927">
              <w:rPr>
                <w:i/>
                <w:sz w:val="20"/>
                <w:szCs w:val="20"/>
              </w:rPr>
              <w:t>61,5</w:t>
            </w:r>
          </w:p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19,5</w:t>
            </w:r>
          </w:p>
        </w:tc>
        <w:tc>
          <w:tcPr>
            <w:tcW w:w="976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Россия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Россия</w:t>
            </w:r>
          </w:p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119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Гараж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28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18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20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306BEA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Россия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79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Honda HR-V</w:t>
            </w:r>
          </w:p>
        </w:tc>
        <w:tc>
          <w:tcPr>
            <w:tcW w:w="1356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1206409,85</w:t>
            </w:r>
          </w:p>
        </w:tc>
        <w:tc>
          <w:tcPr>
            <w:tcW w:w="1701" w:type="dxa"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DA60A9" w:rsidRDefault="009D7083" w:rsidP="00DA60A9">
            <w:pPr>
              <w:jc w:val="center"/>
              <w:rPr>
                <w:i/>
                <w:sz w:val="20"/>
                <w:szCs w:val="20"/>
              </w:rPr>
            </w:pPr>
            <w:r w:rsidRPr="00DA60A9">
              <w:rPr>
                <w:i/>
                <w:sz w:val="20"/>
                <w:szCs w:val="20"/>
              </w:rPr>
              <w:t xml:space="preserve">сделки </w:t>
            </w:r>
          </w:p>
          <w:p w:rsidR="009D7083" w:rsidRPr="00081927" w:rsidRDefault="009D7083" w:rsidP="00DA60A9">
            <w:pPr>
              <w:jc w:val="center"/>
              <w:rPr>
                <w:i/>
                <w:sz w:val="20"/>
                <w:szCs w:val="20"/>
              </w:rPr>
            </w:pPr>
            <w:r w:rsidRPr="00DA60A9">
              <w:rPr>
                <w:i/>
                <w:sz w:val="20"/>
                <w:szCs w:val="20"/>
              </w:rPr>
              <w:t>не совершались</w:t>
            </w:r>
          </w:p>
        </w:tc>
      </w:tr>
      <w:tr w:rsidR="009D7083" w:rsidRPr="00952713" w:rsidTr="00F00F08">
        <w:trPr>
          <w:cantSplit/>
          <w:trHeight w:val="817"/>
          <w:jc w:val="center"/>
        </w:trPr>
        <w:tc>
          <w:tcPr>
            <w:tcW w:w="493" w:type="dxa"/>
            <w:vMerge/>
            <w:vAlign w:val="center"/>
            <w:hideMark/>
          </w:tcPr>
          <w:p w:rsidR="009D7083" w:rsidRPr="00081927" w:rsidRDefault="009D7083" w:rsidP="00187DE5">
            <w:pPr>
              <w:pStyle w:val="21"/>
              <w:rPr>
                <w:i/>
                <w:sz w:val="20"/>
                <w:szCs w:val="20"/>
              </w:rPr>
            </w:pPr>
          </w:p>
        </w:tc>
        <w:tc>
          <w:tcPr>
            <w:tcW w:w="2059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несовершеннолетний ребенок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5" w:type="dxa"/>
            <w:hideMark/>
          </w:tcPr>
          <w:p w:rsidR="009D7083" w:rsidRDefault="009D7083" w:rsidP="00E55F8E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E55F8E">
            <w:pPr>
              <w:jc w:val="center"/>
              <w:rPr>
                <w:i/>
                <w:sz w:val="20"/>
                <w:szCs w:val="20"/>
              </w:rPr>
            </w:pPr>
            <w:r w:rsidRPr="00F00F08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54" w:type="dxa"/>
            <w:hideMark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718" w:type="dxa"/>
            <w:hideMark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62" w:type="dxa"/>
            <w:hideMark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-</w:t>
            </w:r>
          </w:p>
        </w:tc>
        <w:tc>
          <w:tcPr>
            <w:tcW w:w="976" w:type="dxa"/>
            <w:hideMark/>
          </w:tcPr>
          <w:p w:rsidR="009D7083" w:rsidRDefault="009D7083" w:rsidP="009527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952713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119" w:type="dxa"/>
            <w:hideMark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0721D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hideMark/>
          </w:tcPr>
          <w:p w:rsidR="009D7083" w:rsidRDefault="009D7083" w:rsidP="00203ED1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203ED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61,5</w:t>
            </w:r>
          </w:p>
        </w:tc>
        <w:tc>
          <w:tcPr>
            <w:tcW w:w="920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Россия</w:t>
            </w:r>
          </w:p>
        </w:tc>
        <w:tc>
          <w:tcPr>
            <w:tcW w:w="1479" w:type="dxa"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356" w:type="dxa"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DA60A9" w:rsidRDefault="009D7083" w:rsidP="00DA60A9">
            <w:pPr>
              <w:jc w:val="center"/>
              <w:rPr>
                <w:i/>
                <w:sz w:val="20"/>
                <w:szCs w:val="20"/>
              </w:rPr>
            </w:pPr>
            <w:r w:rsidRPr="00DA60A9">
              <w:rPr>
                <w:i/>
                <w:sz w:val="20"/>
                <w:szCs w:val="20"/>
              </w:rPr>
              <w:t xml:space="preserve">сделки </w:t>
            </w:r>
          </w:p>
          <w:p w:rsidR="009D7083" w:rsidRPr="00081927" w:rsidRDefault="009D7083" w:rsidP="00DA60A9">
            <w:pPr>
              <w:jc w:val="center"/>
              <w:rPr>
                <w:i/>
                <w:sz w:val="20"/>
                <w:szCs w:val="20"/>
              </w:rPr>
            </w:pPr>
            <w:r w:rsidRPr="00DA60A9">
              <w:rPr>
                <w:i/>
                <w:sz w:val="20"/>
                <w:szCs w:val="20"/>
              </w:rPr>
              <w:t>не совершались</w:t>
            </w:r>
          </w:p>
        </w:tc>
      </w:tr>
    </w:tbl>
    <w:p w:rsidR="009D7083" w:rsidRPr="00E55F8E" w:rsidRDefault="009D7083" w:rsidP="00E55F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E55F8E">
        <w:rPr>
          <w:rFonts w:ascii="Courier New" w:hAnsi="Courier New" w:cs="Courier New"/>
          <w:sz w:val="20"/>
          <w:szCs w:val="20"/>
        </w:rPr>
        <w:t>--------------------------------</w:t>
      </w:r>
    </w:p>
    <w:p w:rsidR="009D7083" w:rsidRPr="00E55F8E" w:rsidRDefault="009D7083" w:rsidP="00E55F8E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&lt;*&gt; -  в случае если </w:t>
      </w:r>
      <w:r w:rsidRPr="00E55F8E">
        <w:rPr>
          <w:sz w:val="20"/>
          <w:szCs w:val="20"/>
        </w:rPr>
        <w:t xml:space="preserve">в отчетном периоде лицу, указанному в пункте 1 </w:t>
      </w:r>
      <w:r>
        <w:rPr>
          <w:sz w:val="20"/>
          <w:szCs w:val="20"/>
        </w:rPr>
        <w:t xml:space="preserve">настоящего Положения, по месту службы (работы) </w:t>
      </w:r>
      <w:r w:rsidRPr="00E55F8E">
        <w:rPr>
          <w:sz w:val="20"/>
          <w:szCs w:val="20"/>
        </w:rPr>
        <w:t>предоставлены (выделены)</w:t>
      </w:r>
      <w:r>
        <w:rPr>
          <w:sz w:val="20"/>
          <w:szCs w:val="20"/>
        </w:rPr>
        <w:t xml:space="preserve"> средства </w:t>
      </w:r>
      <w:r w:rsidRPr="00E55F8E">
        <w:rPr>
          <w:sz w:val="20"/>
          <w:szCs w:val="20"/>
        </w:rPr>
        <w:t>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D7083" w:rsidRDefault="009D7083" w:rsidP="00E55F8E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&lt;**&gt; - сведения </w:t>
      </w:r>
      <w:r w:rsidRPr="00E55F8E">
        <w:rPr>
          <w:sz w:val="20"/>
          <w:szCs w:val="20"/>
        </w:rPr>
        <w:t xml:space="preserve">указываются, если сумма сделки превышает общий доход </w:t>
      </w:r>
      <w:r>
        <w:rPr>
          <w:sz w:val="20"/>
          <w:szCs w:val="20"/>
        </w:rPr>
        <w:t xml:space="preserve">лица, указанного </w:t>
      </w:r>
      <w:r w:rsidRPr="00E55F8E">
        <w:rPr>
          <w:sz w:val="20"/>
          <w:szCs w:val="20"/>
        </w:rPr>
        <w:t>в пункт</w:t>
      </w:r>
      <w:r>
        <w:rPr>
          <w:sz w:val="20"/>
          <w:szCs w:val="20"/>
        </w:rPr>
        <w:t xml:space="preserve">е 1 настоящего Положения, и его </w:t>
      </w:r>
      <w:r w:rsidRPr="00E55F8E">
        <w:rPr>
          <w:sz w:val="20"/>
          <w:szCs w:val="20"/>
        </w:rPr>
        <w:t>супруги (супруга)</w:t>
      </w:r>
      <w:r>
        <w:rPr>
          <w:sz w:val="20"/>
          <w:szCs w:val="20"/>
        </w:rPr>
        <w:t xml:space="preserve"> </w:t>
      </w:r>
      <w:r w:rsidRPr="00E55F8E">
        <w:rPr>
          <w:sz w:val="20"/>
          <w:szCs w:val="20"/>
        </w:rPr>
        <w:t>за три последних года, предшествующих совершению сделки.</w:t>
      </w:r>
    </w:p>
    <w:p w:rsidR="009D7083" w:rsidRPr="00E55F8E" w:rsidRDefault="009D7083" w:rsidP="00E55F8E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Ind w:w="822" w:type="dxa"/>
        <w:tblLook w:val="04A0" w:firstRow="1" w:lastRow="0" w:firstColumn="1" w:lastColumn="0" w:noHBand="0" w:noVBand="1"/>
      </w:tblPr>
      <w:tblGrid>
        <w:gridCol w:w="2121"/>
        <w:gridCol w:w="992"/>
        <w:gridCol w:w="4666"/>
        <w:gridCol w:w="324"/>
        <w:gridCol w:w="3584"/>
      </w:tblGrid>
      <w:tr w:rsidR="009D7083" w:rsidRPr="00E97783" w:rsidTr="00E55F8E">
        <w:tc>
          <w:tcPr>
            <w:tcW w:w="2121" w:type="dxa"/>
            <w:shd w:val="clear" w:color="auto" w:fill="auto"/>
          </w:tcPr>
          <w:p w:rsidR="009D7083" w:rsidRPr="00E97783" w:rsidRDefault="009D7083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D7083" w:rsidRPr="00E97783" w:rsidRDefault="009D7083">
            <w:pPr>
              <w:rPr>
                <w:sz w:val="25"/>
                <w:szCs w:val="25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:rsidR="009D7083" w:rsidRPr="00E97783" w:rsidRDefault="009D7083">
            <w:pPr>
              <w:rPr>
                <w:sz w:val="25"/>
                <w:szCs w:val="25"/>
              </w:rPr>
            </w:pPr>
          </w:p>
        </w:tc>
        <w:tc>
          <w:tcPr>
            <w:tcW w:w="324" w:type="dxa"/>
          </w:tcPr>
          <w:p w:rsidR="009D7083" w:rsidRPr="00E97783" w:rsidRDefault="009D7083" w:rsidP="00E9778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</w:tcPr>
          <w:p w:rsidR="009D7083" w:rsidRPr="006A6903" w:rsidRDefault="009D7083" w:rsidP="00E97783">
            <w:pPr>
              <w:jc w:val="center"/>
            </w:pPr>
            <w:r>
              <w:t>А.Р. Севрюк</w:t>
            </w:r>
          </w:p>
        </w:tc>
      </w:tr>
      <w:tr w:rsidR="009D7083" w:rsidRPr="00E97783" w:rsidTr="00E55F8E">
        <w:tc>
          <w:tcPr>
            <w:tcW w:w="2121" w:type="dxa"/>
            <w:shd w:val="clear" w:color="auto" w:fill="auto"/>
          </w:tcPr>
          <w:p w:rsidR="009D7083" w:rsidRPr="00E97783" w:rsidRDefault="009D7083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D7083" w:rsidRPr="00E97783" w:rsidRDefault="009D7083" w:rsidP="00470F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:rsidR="009D7083" w:rsidRPr="00E97783" w:rsidRDefault="009D7083" w:rsidP="00470FE5">
            <w:pPr>
              <w:jc w:val="center"/>
              <w:rPr>
                <w:sz w:val="16"/>
                <w:szCs w:val="16"/>
              </w:rPr>
            </w:pPr>
            <w:r w:rsidRPr="00E97783">
              <w:rPr>
                <w:sz w:val="16"/>
                <w:szCs w:val="16"/>
              </w:rPr>
              <w:t>(подпись</w:t>
            </w:r>
            <w:r>
              <w:rPr>
                <w:sz w:val="16"/>
                <w:szCs w:val="16"/>
              </w:rPr>
              <w:t xml:space="preserve"> лица</w:t>
            </w:r>
            <w:r w:rsidRPr="00E97783">
              <w:rPr>
                <w:sz w:val="16"/>
                <w:szCs w:val="16"/>
              </w:rPr>
              <w:t>, представившего сведения)</w:t>
            </w:r>
          </w:p>
        </w:tc>
        <w:tc>
          <w:tcPr>
            <w:tcW w:w="324" w:type="dxa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  <w:r w:rsidRPr="00E97783">
              <w:rPr>
                <w:sz w:val="16"/>
                <w:szCs w:val="16"/>
              </w:rPr>
              <w:t>/Ф.И.О./</w:t>
            </w:r>
          </w:p>
        </w:tc>
      </w:tr>
      <w:tr w:rsidR="009D7083" w:rsidRPr="00E97783" w:rsidTr="00E55F8E">
        <w:tc>
          <w:tcPr>
            <w:tcW w:w="2121" w:type="dxa"/>
            <w:shd w:val="clear" w:color="auto" w:fill="auto"/>
          </w:tcPr>
          <w:p w:rsidR="009D7083" w:rsidRPr="00E97783" w:rsidRDefault="009D7083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6" w:type="dxa"/>
            <w:shd w:val="clear" w:color="auto" w:fill="auto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4" w:type="dxa"/>
            <w:shd w:val="clear" w:color="auto" w:fill="auto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</w:p>
        </w:tc>
      </w:tr>
      <w:tr w:rsidR="009D7083" w:rsidRPr="00E97783" w:rsidTr="00E55F8E"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9D7083" w:rsidRPr="00CE0B48" w:rsidRDefault="009D7083" w:rsidP="005F0A2D">
            <w:r>
              <w:rPr>
                <w:lang w:val="en-US"/>
              </w:rPr>
              <w:t>2</w:t>
            </w:r>
            <w:r>
              <w:t>7</w:t>
            </w:r>
            <w:r w:rsidRPr="00CE0B48">
              <w:rPr>
                <w:lang w:val="en-US"/>
              </w:rPr>
              <w:t xml:space="preserve"> </w:t>
            </w:r>
            <w:r>
              <w:t>апреля 2022</w:t>
            </w:r>
            <w:r w:rsidRPr="00CE0B48">
              <w:t xml:space="preserve"> г.</w:t>
            </w:r>
          </w:p>
        </w:tc>
        <w:tc>
          <w:tcPr>
            <w:tcW w:w="992" w:type="dxa"/>
          </w:tcPr>
          <w:p w:rsidR="009D7083" w:rsidRPr="00E97783" w:rsidRDefault="009D7083">
            <w:pPr>
              <w:rPr>
                <w:sz w:val="25"/>
                <w:szCs w:val="25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:rsidR="009D7083" w:rsidRPr="00E97783" w:rsidRDefault="009D7083">
            <w:pPr>
              <w:rPr>
                <w:sz w:val="25"/>
                <w:szCs w:val="25"/>
              </w:rPr>
            </w:pPr>
          </w:p>
        </w:tc>
        <w:tc>
          <w:tcPr>
            <w:tcW w:w="324" w:type="dxa"/>
          </w:tcPr>
          <w:p w:rsidR="009D7083" w:rsidRPr="00E97783" w:rsidRDefault="009D7083" w:rsidP="00470FE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</w:tcPr>
          <w:p w:rsidR="009D7083" w:rsidRPr="006A6903" w:rsidRDefault="009D7083" w:rsidP="00470FE5">
            <w:pPr>
              <w:jc w:val="center"/>
            </w:pPr>
            <w:r>
              <w:t>И.Л. Изотова</w:t>
            </w:r>
          </w:p>
        </w:tc>
      </w:tr>
      <w:tr w:rsidR="009D7083" w:rsidRPr="00E97783" w:rsidTr="00E55F8E">
        <w:tc>
          <w:tcPr>
            <w:tcW w:w="2121" w:type="dxa"/>
            <w:tcBorders>
              <w:top w:val="single" w:sz="4" w:space="0" w:color="auto"/>
            </w:tcBorders>
            <w:shd w:val="clear" w:color="auto" w:fill="auto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  <w:r w:rsidRPr="00E97783">
              <w:rPr>
                <w:sz w:val="16"/>
                <w:szCs w:val="16"/>
              </w:rPr>
              <w:t>(Дата)</w:t>
            </w:r>
          </w:p>
        </w:tc>
        <w:tc>
          <w:tcPr>
            <w:tcW w:w="992" w:type="dxa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:rsidR="009D7083" w:rsidRPr="00E97783" w:rsidRDefault="009D7083" w:rsidP="001D1285">
            <w:pPr>
              <w:jc w:val="center"/>
              <w:rPr>
                <w:sz w:val="16"/>
                <w:szCs w:val="16"/>
              </w:rPr>
            </w:pPr>
            <w:r w:rsidRPr="001D1285">
              <w:rPr>
                <w:sz w:val="16"/>
                <w:szCs w:val="16"/>
              </w:rPr>
              <w:t>(подпись л</w:t>
            </w:r>
            <w:r>
              <w:rPr>
                <w:sz w:val="16"/>
                <w:szCs w:val="16"/>
              </w:rPr>
              <w:t>ица, принявшего сведения)</w:t>
            </w:r>
          </w:p>
        </w:tc>
        <w:tc>
          <w:tcPr>
            <w:tcW w:w="324" w:type="dxa"/>
          </w:tcPr>
          <w:p w:rsidR="009D7083" w:rsidRPr="00E97783" w:rsidRDefault="009D7083" w:rsidP="00E977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:rsidR="009D7083" w:rsidRPr="00E97783" w:rsidRDefault="009D7083" w:rsidP="00E97783">
            <w:pPr>
              <w:jc w:val="center"/>
              <w:rPr>
                <w:sz w:val="25"/>
                <w:szCs w:val="25"/>
              </w:rPr>
            </w:pPr>
            <w:r w:rsidRPr="00E97783">
              <w:rPr>
                <w:sz w:val="16"/>
                <w:szCs w:val="16"/>
              </w:rPr>
              <w:t>/Ф.И.О./</w:t>
            </w:r>
          </w:p>
        </w:tc>
      </w:tr>
    </w:tbl>
    <w:p w:rsidR="009D7083" w:rsidRPr="00260371" w:rsidRDefault="009D7083" w:rsidP="009C0AAE">
      <w:pPr>
        <w:rPr>
          <w:sz w:val="20"/>
          <w:szCs w:val="20"/>
        </w:rPr>
      </w:pPr>
    </w:p>
    <w:p w:rsidR="009D7083" w:rsidRDefault="009D7083" w:rsidP="00081927">
      <w:pPr>
        <w:jc w:val="center"/>
        <w:rPr>
          <w:b/>
        </w:rPr>
      </w:pPr>
    </w:p>
    <w:p w:rsidR="009D7083" w:rsidRDefault="009D7083" w:rsidP="00081927">
      <w:pPr>
        <w:jc w:val="center"/>
        <w:rPr>
          <w:b/>
        </w:rPr>
      </w:pPr>
    </w:p>
    <w:p w:rsidR="009D7083" w:rsidRPr="00BA725F" w:rsidRDefault="009D7083" w:rsidP="00081927">
      <w:pPr>
        <w:jc w:val="center"/>
        <w:rPr>
          <w:b/>
        </w:rPr>
      </w:pPr>
      <w:r w:rsidRPr="00BA725F">
        <w:rPr>
          <w:b/>
        </w:rPr>
        <w:t>СВЕДЕНИЯ</w:t>
      </w:r>
    </w:p>
    <w:p w:rsidR="009D7083" w:rsidRPr="00045A0C" w:rsidRDefault="009D7083" w:rsidP="008D524B">
      <w:pPr>
        <w:jc w:val="center"/>
      </w:pPr>
      <w:r w:rsidRPr="00045A0C">
        <w:t>о доходах, расходах, об имуществе и обязательствах имущественного характера</w:t>
      </w:r>
    </w:p>
    <w:p w:rsidR="009D7083" w:rsidRPr="00F177E5" w:rsidRDefault="009D7083" w:rsidP="008D524B">
      <w:pPr>
        <w:pBdr>
          <w:bottom w:val="single" w:sz="4" w:space="1" w:color="auto"/>
        </w:pBdr>
        <w:jc w:val="center"/>
      </w:pPr>
      <w:r w:rsidRPr="001324BB">
        <w:rPr>
          <w:i/>
        </w:rPr>
        <w:t xml:space="preserve">председателя </w:t>
      </w:r>
      <w:r>
        <w:rPr>
          <w:i/>
        </w:rPr>
        <w:t>территориальной и</w:t>
      </w:r>
      <w:r w:rsidRPr="00F177E5">
        <w:rPr>
          <w:i/>
        </w:rPr>
        <w:t xml:space="preserve">збирательной комиссии </w:t>
      </w:r>
      <w:r>
        <w:rPr>
          <w:i/>
        </w:rPr>
        <w:t>города Уссурийска</w:t>
      </w:r>
      <w:r w:rsidRPr="00F177E5">
        <w:t xml:space="preserve"> </w:t>
      </w:r>
    </w:p>
    <w:p w:rsidR="009D7083" w:rsidRPr="00ED67EF" w:rsidRDefault="009D7083" w:rsidP="00ED67EF">
      <w:pPr>
        <w:jc w:val="center"/>
        <w:rPr>
          <w:sz w:val="20"/>
          <w:szCs w:val="20"/>
        </w:rPr>
      </w:pPr>
      <w:r w:rsidRPr="00ED67EF">
        <w:rPr>
          <w:sz w:val="20"/>
          <w:szCs w:val="20"/>
        </w:rPr>
        <w:t xml:space="preserve">                             (полное наименование занимаемой государственной должности, должности государственной гражданской службы Приморского края)</w:t>
      </w:r>
    </w:p>
    <w:p w:rsidR="009D7083" w:rsidRPr="00045A0C" w:rsidRDefault="009D7083" w:rsidP="008D524B">
      <w:pPr>
        <w:jc w:val="center"/>
      </w:pPr>
      <w:r w:rsidRPr="00045A0C">
        <w:t xml:space="preserve">и членов его семьи за период с 1 января по 31 декабря </w:t>
      </w:r>
      <w:r>
        <w:t>2021</w:t>
      </w:r>
      <w:r w:rsidRPr="00045A0C">
        <w:t xml:space="preserve"> года</w:t>
      </w:r>
    </w:p>
    <w:p w:rsidR="009D7083" w:rsidRPr="00952713" w:rsidRDefault="009D7083" w:rsidP="008D524B">
      <w:pPr>
        <w:ind w:left="5664"/>
        <w:rPr>
          <w:b/>
          <w:sz w:val="21"/>
          <w:szCs w:val="21"/>
        </w:rPr>
      </w:pPr>
    </w:p>
    <w:tbl>
      <w:tblPr>
        <w:tblW w:w="160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468"/>
        <w:gridCol w:w="1463"/>
        <w:gridCol w:w="1154"/>
        <w:gridCol w:w="1718"/>
        <w:gridCol w:w="1063"/>
        <w:gridCol w:w="976"/>
        <w:gridCol w:w="1119"/>
        <w:gridCol w:w="1096"/>
        <w:gridCol w:w="920"/>
        <w:gridCol w:w="1479"/>
        <w:gridCol w:w="1356"/>
        <w:gridCol w:w="1712"/>
      </w:tblGrid>
      <w:tr w:rsidR="009D7083" w:rsidRPr="00952713" w:rsidTr="00A32857">
        <w:trPr>
          <w:cantSplit/>
          <w:trHeight w:val="862"/>
          <w:jc w:val="center"/>
        </w:trPr>
        <w:tc>
          <w:tcPr>
            <w:tcW w:w="493" w:type="dxa"/>
            <w:vMerge w:val="restart"/>
            <w:vAlign w:val="center"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68" w:type="dxa"/>
            <w:vMerge w:val="restart"/>
            <w:vAlign w:val="center"/>
          </w:tcPr>
          <w:p w:rsidR="009D7083" w:rsidRDefault="009D7083" w:rsidP="008D524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</w:t>
            </w:r>
          </w:p>
          <w:p w:rsidR="009D7083" w:rsidRPr="00306BEA" w:rsidRDefault="009D7083" w:rsidP="008D524B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63" w:type="dxa"/>
            <w:vMerge w:val="restart"/>
            <w:vAlign w:val="center"/>
            <w:hideMark/>
          </w:tcPr>
          <w:p w:rsidR="009D7083" w:rsidRPr="00306BEA" w:rsidRDefault="009D7083" w:rsidP="0008192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D7083" w:rsidRPr="00306BEA" w:rsidRDefault="009D7083" w:rsidP="00824B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1" w:type="dxa"/>
            <w:gridSpan w:val="4"/>
            <w:vAlign w:val="center"/>
            <w:hideMark/>
          </w:tcPr>
          <w:p w:rsidR="009D7083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</w:t>
            </w:r>
            <w:r w:rsidRPr="00306BEA">
              <w:rPr>
                <w:sz w:val="20"/>
                <w:szCs w:val="20"/>
              </w:rPr>
              <w:t xml:space="preserve">, 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  <w:r w:rsidRPr="00306BEA"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3135" w:type="dxa"/>
            <w:gridSpan w:val="3"/>
            <w:vAlign w:val="center"/>
            <w:hideMark/>
          </w:tcPr>
          <w:p w:rsidR="009D7083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</w:t>
            </w:r>
            <w:r w:rsidRPr="00306BE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</w:t>
            </w:r>
          </w:p>
          <w:p w:rsidR="009D7083" w:rsidRDefault="009D7083" w:rsidP="0018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</w:t>
            </w:r>
            <w:r w:rsidRPr="00306BEA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79" w:type="dxa"/>
            <w:vMerge w:val="restart"/>
            <w:vAlign w:val="center"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306BEA">
              <w:rPr>
                <w:sz w:val="20"/>
                <w:szCs w:val="20"/>
              </w:rPr>
              <w:t>ранспортные средства</w:t>
            </w: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356" w:type="dxa"/>
            <w:vMerge w:val="restart"/>
            <w:vAlign w:val="center"/>
          </w:tcPr>
          <w:p w:rsidR="009D7083" w:rsidRPr="00E55F8E" w:rsidRDefault="009D7083" w:rsidP="000F1FA7">
            <w:pPr>
              <w:spacing w:line="200" w:lineRule="exac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  <w:lang w:val="en-US"/>
              </w:rPr>
              <w:t>&lt;*&gt;</w:t>
            </w:r>
          </w:p>
          <w:p w:rsidR="009D7083" w:rsidRDefault="009D7083" w:rsidP="000F1FA7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(руб.)</w:t>
            </w:r>
          </w:p>
        </w:tc>
        <w:tc>
          <w:tcPr>
            <w:tcW w:w="1712" w:type="dxa"/>
            <w:vMerge w:val="restart"/>
          </w:tcPr>
          <w:p w:rsidR="009D7083" w:rsidRDefault="009D7083" w:rsidP="000F1FA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:rsidR="009D7083" w:rsidRDefault="009D7083" w:rsidP="000F1FA7">
            <w:pPr>
              <w:spacing w:line="2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6A6903">
              <w:rPr>
                <w:sz w:val="20"/>
                <w:szCs w:val="20"/>
              </w:rPr>
              <w:t>&lt;**&gt; (</w:t>
            </w:r>
            <w:r>
              <w:rPr>
                <w:sz w:val="20"/>
                <w:szCs w:val="20"/>
              </w:rPr>
              <w:t>вид приобретенного имущества, источники)</w:t>
            </w:r>
          </w:p>
          <w:p w:rsidR="009D7083" w:rsidRPr="006A6903" w:rsidRDefault="009D7083" w:rsidP="000F1FA7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9D7083" w:rsidRPr="00952713" w:rsidTr="00A32857">
        <w:trPr>
          <w:cantSplit/>
          <w:trHeight w:val="945"/>
          <w:jc w:val="center"/>
        </w:trPr>
        <w:tc>
          <w:tcPr>
            <w:tcW w:w="493" w:type="dxa"/>
            <w:vMerge/>
            <w:vAlign w:val="center"/>
            <w:hideMark/>
          </w:tcPr>
          <w:p w:rsidR="009D7083" w:rsidRPr="00306BEA" w:rsidRDefault="009D7083" w:rsidP="00187DE5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9D7083" w:rsidRPr="00306BEA" w:rsidRDefault="009D7083" w:rsidP="00187DE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9D7083" w:rsidRPr="00306BEA" w:rsidRDefault="009D7083" w:rsidP="00187DE5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18" w:type="dxa"/>
            <w:vAlign w:val="center"/>
            <w:hideMark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63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 xml:space="preserve">площадь 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 xml:space="preserve">(кв. м.) </w:t>
            </w:r>
          </w:p>
        </w:tc>
        <w:tc>
          <w:tcPr>
            <w:tcW w:w="976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страна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19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96" w:type="dxa"/>
            <w:vAlign w:val="center"/>
            <w:hideMark/>
          </w:tcPr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площадь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(кв. м.)</w:t>
            </w:r>
          </w:p>
        </w:tc>
        <w:tc>
          <w:tcPr>
            <w:tcW w:w="920" w:type="dxa"/>
          </w:tcPr>
          <w:p w:rsidR="009D7083" w:rsidRDefault="009D7083" w:rsidP="00306BEA">
            <w:pPr>
              <w:jc w:val="center"/>
              <w:rPr>
                <w:sz w:val="20"/>
                <w:szCs w:val="20"/>
              </w:rPr>
            </w:pP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страна</w:t>
            </w:r>
          </w:p>
          <w:p w:rsidR="009D7083" w:rsidRPr="00306BEA" w:rsidRDefault="009D7083" w:rsidP="00306BEA">
            <w:pPr>
              <w:jc w:val="center"/>
              <w:rPr>
                <w:sz w:val="20"/>
                <w:szCs w:val="20"/>
              </w:rPr>
            </w:pPr>
            <w:r w:rsidRPr="00306BE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79" w:type="dxa"/>
            <w:vMerge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9D7083" w:rsidRPr="00306BEA" w:rsidRDefault="009D7083" w:rsidP="00187DE5">
            <w:pPr>
              <w:jc w:val="center"/>
              <w:rPr>
                <w:sz w:val="20"/>
                <w:szCs w:val="20"/>
              </w:rPr>
            </w:pPr>
          </w:p>
        </w:tc>
      </w:tr>
      <w:tr w:rsidR="009D7083" w:rsidRPr="00952713" w:rsidTr="00A32857">
        <w:trPr>
          <w:cantSplit/>
          <w:trHeight w:val="331"/>
          <w:jc w:val="center"/>
        </w:trPr>
        <w:tc>
          <w:tcPr>
            <w:tcW w:w="493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63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54" w:type="dxa"/>
            <w:vAlign w:val="center"/>
          </w:tcPr>
          <w:p w:rsidR="009D7083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18" w:type="dxa"/>
            <w:vAlign w:val="center"/>
          </w:tcPr>
          <w:p w:rsidR="009D7083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6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19" w:type="dxa"/>
            <w:vAlign w:val="center"/>
          </w:tcPr>
          <w:p w:rsidR="009D7083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6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20" w:type="dxa"/>
            <w:vAlign w:val="center"/>
          </w:tcPr>
          <w:p w:rsidR="009D7083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79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6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12" w:type="dxa"/>
            <w:vAlign w:val="center"/>
          </w:tcPr>
          <w:p w:rsidR="009D7083" w:rsidRPr="00306BEA" w:rsidRDefault="009D7083" w:rsidP="006A69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9D7083" w:rsidRPr="00952713" w:rsidTr="00A32857">
        <w:trPr>
          <w:cantSplit/>
          <w:trHeight w:val="597"/>
          <w:jc w:val="center"/>
        </w:trPr>
        <w:tc>
          <w:tcPr>
            <w:tcW w:w="493" w:type="dxa"/>
          </w:tcPr>
          <w:p w:rsidR="009D7083" w:rsidRPr="00081927" w:rsidRDefault="009D7083" w:rsidP="00187DE5">
            <w:pPr>
              <w:pStyle w:val="21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pStyle w:val="21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68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Изотова И.Л.</w:t>
            </w:r>
          </w:p>
        </w:tc>
        <w:tc>
          <w:tcPr>
            <w:tcW w:w="1463" w:type="dxa"/>
          </w:tcPr>
          <w:p w:rsidR="009D7083" w:rsidRPr="00081927" w:rsidRDefault="009D7083" w:rsidP="00F64F70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F64F7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Председатель комиссии</w:t>
            </w:r>
          </w:p>
        </w:tc>
        <w:tc>
          <w:tcPr>
            <w:tcW w:w="1154" w:type="dxa"/>
            <w:vAlign w:val="center"/>
          </w:tcPr>
          <w:p w:rsidR="009D7083" w:rsidRPr="00081927" w:rsidRDefault="009D7083" w:rsidP="00470FE5">
            <w:pPr>
              <w:jc w:val="center"/>
              <w:rPr>
                <w:i/>
                <w:sz w:val="20"/>
                <w:szCs w:val="20"/>
              </w:rPr>
            </w:pPr>
            <w:r w:rsidRPr="00A32857">
              <w:rPr>
                <w:i/>
                <w:sz w:val="20"/>
                <w:szCs w:val="20"/>
              </w:rPr>
              <w:t>Квартира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18" w:type="dxa"/>
          </w:tcPr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0F1FA7">
            <w:pPr>
              <w:jc w:val="center"/>
              <w:rPr>
                <w:i/>
                <w:sz w:val="20"/>
                <w:szCs w:val="20"/>
              </w:rPr>
            </w:pPr>
            <w:r w:rsidRPr="00AA01DF">
              <w:rPr>
                <w:i/>
                <w:sz w:val="20"/>
                <w:szCs w:val="20"/>
              </w:rPr>
              <w:t>индивидуальная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0F1FA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63" w:type="dxa"/>
          </w:tcPr>
          <w:p w:rsidR="009D7083" w:rsidRDefault="009D7083" w:rsidP="00470F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470F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58,0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76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 w:rsidRPr="00081927">
              <w:rPr>
                <w:i/>
                <w:sz w:val="20"/>
                <w:szCs w:val="20"/>
              </w:rPr>
              <w:t>Россия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19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96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20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A3285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A32857" w:rsidRDefault="009D7083" w:rsidP="00187DE5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 xml:space="preserve">ТОЙОТА </w:t>
            </w:r>
            <w:r>
              <w:rPr>
                <w:i/>
                <w:sz w:val="20"/>
                <w:szCs w:val="20"/>
                <w:lang w:val="en-US"/>
              </w:rPr>
              <w:t>PASSO</w:t>
            </w:r>
          </w:p>
        </w:tc>
        <w:tc>
          <w:tcPr>
            <w:tcW w:w="1356" w:type="dxa"/>
          </w:tcPr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A32857" w:rsidRDefault="009D7083" w:rsidP="00187DE5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2828896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  <w:lang w:val="en-US"/>
              </w:rPr>
              <w:t>68</w:t>
            </w:r>
          </w:p>
        </w:tc>
        <w:tc>
          <w:tcPr>
            <w:tcW w:w="1712" w:type="dxa"/>
          </w:tcPr>
          <w:p w:rsidR="009D7083" w:rsidRDefault="009D7083" w:rsidP="00187DE5">
            <w:pPr>
              <w:jc w:val="center"/>
              <w:rPr>
                <w:i/>
                <w:sz w:val="20"/>
                <w:szCs w:val="20"/>
              </w:rPr>
            </w:pPr>
          </w:p>
          <w:p w:rsidR="009D7083" w:rsidRPr="00081927" w:rsidRDefault="009D7083" w:rsidP="00187DE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совершались</w:t>
            </w:r>
          </w:p>
        </w:tc>
      </w:tr>
    </w:tbl>
    <w:p w:rsidR="009D7083" w:rsidRPr="00A32857" w:rsidRDefault="009D7083" w:rsidP="00A32857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A32857">
        <w:rPr>
          <w:rFonts w:ascii="Courier New" w:hAnsi="Courier New" w:cs="Courier New"/>
          <w:sz w:val="20"/>
          <w:szCs w:val="20"/>
        </w:rPr>
        <w:t>--------------------------------</w:t>
      </w:r>
    </w:p>
    <w:p w:rsidR="009D7083" w:rsidRPr="00A32857" w:rsidRDefault="009D7083" w:rsidP="00A328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2857">
        <w:rPr>
          <w:sz w:val="20"/>
          <w:szCs w:val="20"/>
        </w:rPr>
        <w:t>&lt;*&gt; -  в случае если в отчетном периоде лицу, указанному в пункте 1 настоящего Положения,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D7083" w:rsidRPr="00A32857" w:rsidRDefault="009D7083" w:rsidP="00A32857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A32857">
        <w:rPr>
          <w:sz w:val="20"/>
          <w:szCs w:val="20"/>
        </w:rPr>
        <w:t>&lt;**&gt; - сведения указываются, если сумма сделки превышает общий доход лица, указанного в пункте 1 настоящего Положения, и его супруги (супруга) за три последних года, предшествующих совершению сделки.</w:t>
      </w:r>
    </w:p>
    <w:p w:rsidR="009D7083" w:rsidRPr="00A32857" w:rsidRDefault="009D7083" w:rsidP="00A32857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Ind w:w="822" w:type="dxa"/>
        <w:tblLook w:val="04A0" w:firstRow="1" w:lastRow="0" w:firstColumn="1" w:lastColumn="0" w:noHBand="0" w:noVBand="1"/>
      </w:tblPr>
      <w:tblGrid>
        <w:gridCol w:w="2121"/>
        <w:gridCol w:w="992"/>
        <w:gridCol w:w="4666"/>
        <w:gridCol w:w="324"/>
        <w:gridCol w:w="3584"/>
      </w:tblGrid>
      <w:tr w:rsidR="009D7083" w:rsidRPr="00A32857" w:rsidTr="00376A09">
        <w:tc>
          <w:tcPr>
            <w:tcW w:w="2121" w:type="dxa"/>
            <w:shd w:val="clear" w:color="auto" w:fill="auto"/>
          </w:tcPr>
          <w:p w:rsidR="009D7083" w:rsidRPr="00A32857" w:rsidRDefault="009D7083" w:rsidP="00A32857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D7083" w:rsidRPr="00A32857" w:rsidRDefault="009D7083" w:rsidP="00A32857">
            <w:pPr>
              <w:rPr>
                <w:sz w:val="25"/>
                <w:szCs w:val="25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rPr>
                <w:sz w:val="25"/>
                <w:szCs w:val="25"/>
              </w:rPr>
            </w:pPr>
          </w:p>
        </w:tc>
        <w:tc>
          <w:tcPr>
            <w:tcW w:w="324" w:type="dxa"/>
          </w:tcPr>
          <w:p w:rsidR="009D7083" w:rsidRPr="00A32857" w:rsidRDefault="009D7083" w:rsidP="00A3285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jc w:val="center"/>
            </w:pPr>
            <w:r w:rsidRPr="002C13AA">
              <w:t>И.Л. Изотова</w:t>
            </w:r>
          </w:p>
        </w:tc>
      </w:tr>
      <w:tr w:rsidR="009D7083" w:rsidRPr="00A32857" w:rsidTr="00376A09">
        <w:tc>
          <w:tcPr>
            <w:tcW w:w="2121" w:type="dxa"/>
            <w:shd w:val="clear" w:color="auto" w:fill="auto"/>
          </w:tcPr>
          <w:p w:rsidR="009D7083" w:rsidRPr="00A32857" w:rsidRDefault="009D7083" w:rsidP="00A32857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  <w:r w:rsidRPr="00A32857">
              <w:rPr>
                <w:sz w:val="16"/>
                <w:szCs w:val="16"/>
              </w:rPr>
              <w:t>(подпись лица, представившего сведения)</w:t>
            </w:r>
          </w:p>
        </w:tc>
        <w:tc>
          <w:tcPr>
            <w:tcW w:w="324" w:type="dxa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  <w:r w:rsidRPr="00A32857">
              <w:rPr>
                <w:sz w:val="16"/>
                <w:szCs w:val="16"/>
              </w:rPr>
              <w:t>/Ф.И.О./</w:t>
            </w:r>
          </w:p>
        </w:tc>
      </w:tr>
      <w:tr w:rsidR="009D7083" w:rsidRPr="00A32857" w:rsidTr="00376A09">
        <w:tc>
          <w:tcPr>
            <w:tcW w:w="2121" w:type="dxa"/>
            <w:shd w:val="clear" w:color="auto" w:fill="auto"/>
          </w:tcPr>
          <w:p w:rsidR="009D7083" w:rsidRPr="00A32857" w:rsidRDefault="009D7083" w:rsidP="00A32857">
            <w:pPr>
              <w:rPr>
                <w:sz w:val="25"/>
                <w:szCs w:val="25"/>
              </w:rPr>
            </w:pPr>
          </w:p>
        </w:tc>
        <w:tc>
          <w:tcPr>
            <w:tcW w:w="992" w:type="dxa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6" w:type="dxa"/>
            <w:shd w:val="clear" w:color="auto" w:fill="auto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dxa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4" w:type="dxa"/>
            <w:shd w:val="clear" w:color="auto" w:fill="auto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</w:p>
        </w:tc>
      </w:tr>
      <w:tr w:rsidR="009D7083" w:rsidRPr="00A32857" w:rsidTr="00376A09"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r w:rsidRPr="00A32857">
              <w:rPr>
                <w:lang w:val="en-US"/>
              </w:rPr>
              <w:t>2</w:t>
            </w:r>
            <w:r>
              <w:t>9</w:t>
            </w:r>
            <w:r w:rsidRPr="00A32857">
              <w:rPr>
                <w:lang w:val="en-US"/>
              </w:rPr>
              <w:t xml:space="preserve"> </w:t>
            </w:r>
            <w:r w:rsidRPr="00A32857">
              <w:t>апреля 2022 г.</w:t>
            </w:r>
          </w:p>
        </w:tc>
        <w:tc>
          <w:tcPr>
            <w:tcW w:w="992" w:type="dxa"/>
          </w:tcPr>
          <w:p w:rsidR="009D7083" w:rsidRPr="00A32857" w:rsidRDefault="009D7083" w:rsidP="00A32857">
            <w:pPr>
              <w:rPr>
                <w:sz w:val="25"/>
                <w:szCs w:val="25"/>
              </w:rPr>
            </w:pPr>
          </w:p>
        </w:tc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rPr>
                <w:sz w:val="25"/>
                <w:szCs w:val="25"/>
              </w:rPr>
            </w:pPr>
          </w:p>
        </w:tc>
        <w:tc>
          <w:tcPr>
            <w:tcW w:w="324" w:type="dxa"/>
          </w:tcPr>
          <w:p w:rsidR="009D7083" w:rsidRPr="00A32857" w:rsidRDefault="009D7083" w:rsidP="00A3285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jc w:val="center"/>
            </w:pPr>
            <w:r>
              <w:t>А.Р. Севрюк</w:t>
            </w:r>
          </w:p>
        </w:tc>
      </w:tr>
      <w:tr w:rsidR="009D7083" w:rsidRPr="00A32857" w:rsidTr="00376A09">
        <w:tc>
          <w:tcPr>
            <w:tcW w:w="2121" w:type="dxa"/>
            <w:tcBorders>
              <w:top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  <w:r w:rsidRPr="00A32857">
              <w:rPr>
                <w:sz w:val="16"/>
                <w:szCs w:val="16"/>
              </w:rPr>
              <w:t>(Дата)</w:t>
            </w:r>
          </w:p>
        </w:tc>
        <w:tc>
          <w:tcPr>
            <w:tcW w:w="992" w:type="dxa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66" w:type="dxa"/>
            <w:tcBorders>
              <w:top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  <w:r w:rsidRPr="00A32857">
              <w:rPr>
                <w:sz w:val="16"/>
                <w:szCs w:val="16"/>
              </w:rPr>
              <w:t>(подпись лица, принявшего сведения)</w:t>
            </w:r>
          </w:p>
        </w:tc>
        <w:tc>
          <w:tcPr>
            <w:tcW w:w="324" w:type="dxa"/>
          </w:tcPr>
          <w:p w:rsidR="009D7083" w:rsidRPr="00A32857" w:rsidRDefault="009D7083" w:rsidP="00A328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</w:tcPr>
          <w:p w:rsidR="009D7083" w:rsidRPr="00A32857" w:rsidRDefault="009D7083" w:rsidP="00A32857">
            <w:pPr>
              <w:jc w:val="center"/>
              <w:rPr>
                <w:sz w:val="25"/>
                <w:szCs w:val="25"/>
              </w:rPr>
            </w:pPr>
            <w:r w:rsidRPr="00A32857">
              <w:rPr>
                <w:sz w:val="16"/>
                <w:szCs w:val="16"/>
              </w:rPr>
              <w:t>/Ф.И.О./</w:t>
            </w:r>
          </w:p>
        </w:tc>
      </w:tr>
    </w:tbl>
    <w:p w:rsidR="009D7083" w:rsidRPr="00A32857" w:rsidRDefault="009D7083" w:rsidP="00A32857">
      <w:pPr>
        <w:rPr>
          <w:sz w:val="20"/>
          <w:szCs w:val="20"/>
        </w:rPr>
      </w:pPr>
    </w:p>
    <w:p w:rsidR="009D7083" w:rsidRPr="00E55F8E" w:rsidRDefault="009D7083" w:rsidP="00E55F8E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101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708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C5F4C-D649-44A2-96EE-E6A20D92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2"/>
    <w:basedOn w:val="a"/>
    <w:link w:val="22"/>
    <w:unhideWhenUsed/>
    <w:rsid w:val="009D7083"/>
    <w:pPr>
      <w:spacing w:after="0" w:line="240" w:lineRule="auto"/>
      <w:jc w:val="center"/>
    </w:pPr>
    <w:rPr>
      <w:rFonts w:eastAsia="Times New Roman"/>
      <w:sz w:val="2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9D7083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2022-12-09T05:12:00Z</dcterms:modified>
</cp:coreProperties>
</file>