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8C" w:rsidRDefault="00303C8C">
      <w:pPr>
        <w:jc w:val="center"/>
      </w:pPr>
      <w:r>
        <w:rPr>
          <w:sz w:val="28"/>
        </w:rPr>
        <w:t>Сведения</w:t>
      </w:r>
    </w:p>
    <w:p w:rsidR="00303C8C" w:rsidRDefault="00303C8C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3C8C" w:rsidRDefault="00303C8C">
      <w:pPr>
        <w:jc w:val="center"/>
      </w:pPr>
      <w:r>
        <w:rPr>
          <w:sz w:val="28"/>
        </w:rPr>
        <w:t>за отчетный период с 1 января 20</w:t>
      </w:r>
      <w:r>
        <w:rPr>
          <w:rFonts w:eastAsia="Times New Roman"/>
          <w:sz w:val="28"/>
          <w:lang w:eastAsia="zh-CN"/>
        </w:rPr>
        <w:t xml:space="preserve">21 </w:t>
      </w:r>
      <w:r>
        <w:rPr>
          <w:sz w:val="28"/>
        </w:rPr>
        <w:t>года по 31 декабря 20</w:t>
      </w:r>
      <w:r>
        <w:rPr>
          <w:rFonts w:eastAsia="Times New Roman"/>
          <w:sz w:val="28"/>
          <w:lang w:eastAsia="zh-CN"/>
        </w:rPr>
        <w:t>21</w:t>
      </w:r>
      <w:r>
        <w:rPr>
          <w:sz w:val="28"/>
        </w:rPr>
        <w:t xml:space="preserve"> года</w:t>
      </w:r>
    </w:p>
    <w:p w:rsidR="00303C8C" w:rsidRDefault="00303C8C">
      <w:pPr>
        <w:rPr>
          <w:sz w:val="28"/>
        </w:rPr>
      </w:pPr>
    </w:p>
    <w:tbl>
      <w:tblPr>
        <w:tblW w:w="0" w:type="auto"/>
        <w:tblInd w:w="-220" w:type="dxa"/>
        <w:tblLayout w:type="fixed"/>
        <w:tblLook w:val="0000" w:firstRow="0" w:lastRow="0" w:firstColumn="0" w:lastColumn="0" w:noHBand="0" w:noVBand="0"/>
      </w:tblPr>
      <w:tblGrid>
        <w:gridCol w:w="623"/>
        <w:gridCol w:w="3418"/>
        <w:gridCol w:w="2369"/>
        <w:gridCol w:w="2393"/>
        <w:gridCol w:w="1550"/>
        <w:gridCol w:w="1135"/>
        <w:gridCol w:w="1941"/>
        <w:gridCol w:w="2372"/>
      </w:tblGrid>
      <w:tr w:rsidR="00303C8C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№ 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03C8C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303C8C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Уракчеев Н.А. - глава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2051533,81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126,3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754,0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rPr>
          <w:trHeight w:val="906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311930,37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 1/3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1/3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2/3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27,0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580,0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69,2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90,5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65,7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580,0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Теплов Ю.В. - первый заместитель главы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1095231,49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1250</w:t>
            </w:r>
            <w:r>
              <w:rPr>
                <w:sz w:val="28"/>
              </w:rPr>
              <w:t>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15000,0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103,1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36,3</w:t>
            </w: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Фольксваген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K</w:t>
            </w:r>
            <w:r w:rsidRPr="00303C8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CADDY</w:t>
            </w: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Прицеп к легковому автомобилю</w:t>
            </w: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 w:rsidRPr="00303C8C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933712,31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103,1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44,0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38,7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36,3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1250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 w:rsidRP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Сомов В.В.</w:t>
            </w:r>
            <w:r>
              <w:rPr>
                <w:sz w:val="28"/>
              </w:rPr>
              <w:t xml:space="preserve">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476413,37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Склад материалов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</w:t>
            </w:r>
            <w:r>
              <w:rPr>
                <w:sz w:val="28"/>
              </w:rPr>
              <w:t>пользование)</w:t>
            </w: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Склад материалов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732,0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906,0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106,1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423,7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732,0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423,7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P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209408,98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906,0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106,1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ВАЗ 21150,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ВАЗ 21214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4.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Акмашева В.Н.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1215268,67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1420,0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61,0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45,4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646007,85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48,7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61,0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1420,0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5.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color w:val="000000"/>
                <w:sz w:val="28"/>
              </w:rPr>
              <w:t>Савельева В.А.</w:t>
            </w:r>
            <w:r>
              <w:rPr>
                <w:sz w:val="28"/>
              </w:rPr>
              <w:t xml:space="preserve"> - руководитель аппарата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1371356,25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49,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65,2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41,3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430843,31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49,6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41,3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 xml:space="preserve">Легковой автомобиль 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  <w:lang w:val="en-US"/>
              </w:rPr>
              <w:t xml:space="preserve">RENAULT  </w:t>
            </w:r>
            <w:r>
              <w:rPr>
                <w:sz w:val="28"/>
                <w:lang w:val="en-US"/>
              </w:rPr>
              <w:lastRenderedPageBreak/>
              <w:t>SANDERO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6.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Колокольцева С.А. - начальник отдела экономики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843703,32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53,5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148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1013</w:t>
            </w:r>
            <w:r>
              <w:rPr>
                <w:sz w:val="28"/>
              </w:rPr>
              <w:t>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2580131,75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 1/6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1/6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собственность</w:t>
            </w:r>
            <w:r>
              <w:rPr>
                <w:sz w:val="28"/>
              </w:rPr>
              <w:t>)</w:t>
            </w: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Административ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ное здание 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Склад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1013</w:t>
            </w:r>
            <w:r>
              <w:rPr>
                <w:sz w:val="28"/>
              </w:rPr>
              <w:t>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5420,0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48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46,9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lastRenderedPageBreak/>
              <w:t>1013</w:t>
            </w:r>
            <w:r>
              <w:rPr>
                <w:sz w:val="28"/>
              </w:rPr>
              <w:t>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316,0</w:t>
            </w: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1230,6</w:t>
            </w: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210,4</w:t>
            </w: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148,9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  <w:lang w:val="en-US"/>
              </w:rPr>
              <w:t>BMW 316i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Шоломова Т.Ф. - начальник отдела организационно-контрольной работы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860297,89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(общая совместная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Жилой дом 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808,0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  <w:lang w:val="en-US"/>
              </w:rPr>
              <w:t>LADA</w:t>
            </w:r>
            <w:r w:rsidRPr="00303C8C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GFL</w:t>
            </w:r>
            <w:r w:rsidRPr="00303C8C">
              <w:rPr>
                <w:sz w:val="28"/>
              </w:rPr>
              <w:t xml:space="preserve">110 </w:t>
            </w:r>
            <w:r>
              <w:rPr>
                <w:sz w:val="28"/>
                <w:lang w:val="en-US"/>
              </w:rPr>
              <w:lastRenderedPageBreak/>
              <w:t>LADA</w:t>
            </w:r>
            <w:r w:rsidRPr="00303C8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VESTA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571222,24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808,0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8.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Корнеев А.С. - начальник отдела учета и отчетности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821568,67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Жилой дом ¼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147,9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КИА СИД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440362,78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УАЗ Практик-</w:t>
            </w:r>
            <w:r>
              <w:rPr>
                <w:sz w:val="28"/>
              </w:rPr>
              <w:lastRenderedPageBreak/>
              <w:t>1927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147,9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lastRenderedPageBreak/>
              <w:t>9.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Сараев А.В. - начальник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791807,56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Квартира </w:t>
            </w:r>
            <w:r>
              <w:rPr>
                <w:rFonts w:eastAsia="Times New Roman"/>
                <w:sz w:val="28"/>
                <w:lang w:eastAsia="zh-CN"/>
              </w:rPr>
              <w:t>1/4</w:t>
            </w:r>
            <w:r>
              <w:rPr>
                <w:sz w:val="28"/>
              </w:rPr>
              <w:t xml:space="preserve">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71,4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97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7</w:t>
            </w: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803,0</w:t>
            </w: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61,5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Автомобиль легковой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ВАЗ ЛАДА ГРАНТА</w:t>
            </w:r>
          </w:p>
          <w:p w:rsidR="00303C8C" w:rsidRDefault="00303C8C">
            <w:pPr>
              <w:snapToGrid w:val="0"/>
              <w:jc w:val="center"/>
            </w:pPr>
            <w:r w:rsidRPr="00303C8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Лада </w:t>
            </w:r>
            <w:r w:rsidRPr="00303C8C">
              <w:rPr>
                <w:sz w:val="28"/>
              </w:rPr>
              <w:t>219120</w:t>
            </w:r>
            <w:r>
              <w:rPr>
                <w:sz w:val="28"/>
              </w:rPr>
              <w:t>,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434918,83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 5/8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5/8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803,0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988,0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880,0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803,0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803,0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803,0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Феоктистова Т.И. - начальник отдела культуры и архива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838770,16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5910,00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пользование</w:t>
            </w:r>
            <w:r>
              <w:rPr>
                <w:sz w:val="28"/>
              </w:rPr>
              <w:t>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Ситников С.Н.- начальник отдела по физической культуре, спорту и работе с молодежью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852698,80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 1/2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765,0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54,8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25,2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Sandero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160549,34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54,8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54,8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765,0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Кабанова О.М. - начальник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818711,77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2900,0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38,5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lastRenderedPageBreak/>
              <w:t>1</w:t>
            </w:r>
            <w:r>
              <w:rPr>
                <w:rFonts w:eastAsia="Times New Roman"/>
                <w:sz w:val="28"/>
                <w:lang w:eastAsia="zh-CN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Ситникова И.Т. - начальник отдела сельского хозяйства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1063363,81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  <w:r>
              <w:rPr>
                <w:sz w:val="28"/>
              </w:rPr>
              <w:br/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530</w:t>
            </w:r>
            <w:r>
              <w:rPr>
                <w:sz w:val="28"/>
              </w:rPr>
              <w:t>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63,0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44,5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СЕАЗ-11113-02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РЕНО Сандеро Степвей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Шкода Октавия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t>14.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Зобнина Ольга Игоревна — помощник главы местной администрации Нижнеломовского района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513633,69</w:t>
            </w: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5910,00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 xml:space="preserve">Квартира </w:t>
            </w:r>
            <w:r>
              <w:rPr>
                <w:rFonts w:eastAsia="Times New Roman"/>
                <w:sz w:val="28"/>
                <w:lang w:eastAsia="zh-CN"/>
              </w:rPr>
              <w:t>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56,5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56,5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color w:val="000000"/>
                <w:sz w:val="28"/>
              </w:rPr>
              <w:t>Медведева С.Л.</w:t>
            </w:r>
            <w:r>
              <w:rPr>
                <w:sz w:val="28"/>
              </w:rPr>
              <w:t>— начальник отдела  ЖКХ и гражданской защиты населения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853768,35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Волков Д.А. - заведующий сектором по защите информационных систем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537060,24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Хендэ Солярис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189215,65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Квартира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/3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52,1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52,1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Филонова С.М.</w:t>
            </w:r>
            <w:r>
              <w:rPr>
                <w:sz w:val="28"/>
              </w:rPr>
              <w:t xml:space="preserve">- начальник юридического отдела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2947565,89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¼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¼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672,0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29,0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72,3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37,1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34,7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43,0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25,6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 w:rsidRPr="00303C8C">
              <w:rPr>
                <w:sz w:val="28"/>
              </w:rPr>
              <w:t xml:space="preserve">Хендэ </w:t>
            </w:r>
            <w:r w:rsidRPr="00303C8C">
              <w:rPr>
                <w:sz w:val="28"/>
              </w:rPr>
              <w:lastRenderedPageBreak/>
              <w:t>Солярис</w:t>
            </w:r>
          </w:p>
          <w:p w:rsidR="00303C8C" w:rsidRP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 w:rsidRPr="00303C8C"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Киа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  <w:lang w:val="en-US"/>
              </w:rPr>
              <w:t>QLE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  <w:lang w:val="en-US"/>
              </w:rPr>
              <w:t>(SPORTAGE)</w:t>
            </w:r>
          </w:p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990326,06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¼ доли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¼ доли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672,0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72,3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37,1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2572,83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¼ доли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¼ доли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672,0</w:t>
            </w: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72,3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¼ доли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¼ доли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672,0</w:t>
            </w: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72,3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18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Абашин С.А.</w:t>
            </w:r>
            <w:r>
              <w:rPr>
                <w:sz w:val="28"/>
              </w:rPr>
              <w:t xml:space="preserve">- главный специалист сектора по мобилизационной </w:t>
            </w:r>
            <w:r>
              <w:rPr>
                <w:rFonts w:eastAsia="Times New Roman"/>
                <w:sz w:val="28"/>
                <w:lang w:eastAsia="zh-CN"/>
              </w:rPr>
              <w:t>подготовке</w:t>
            </w:r>
            <w:r>
              <w:rPr>
                <w:sz w:val="28"/>
              </w:rPr>
              <w:t xml:space="preserve">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742864,86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36</w:t>
            </w:r>
            <w:r>
              <w:rPr>
                <w:rFonts w:eastAsia="Times New Roman"/>
                <w:sz w:val="28"/>
                <w:lang w:eastAsia="zh-CN"/>
              </w:rPr>
              <w:t>,</w:t>
            </w:r>
            <w:r>
              <w:rPr>
                <w:sz w:val="28"/>
              </w:rPr>
              <w:t>0</w:t>
            </w: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35,9</w:t>
            </w: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ВАЗ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Лада Гранта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P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19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Николотова Ю.Ю.</w:t>
            </w:r>
            <w:r>
              <w:rPr>
                <w:sz w:val="28"/>
              </w:rPr>
              <w:t xml:space="preserve"> - главный специалист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368464,89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50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691389,04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(общая долевая собственность ¼ доли)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(пользование)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(пользование)</w:t>
            </w:r>
          </w:p>
          <w:p w:rsidR="00303C8C" w:rsidRDefault="00303C8C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28,0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</w:t>
            </w:r>
            <w:r>
              <w:rPr>
                <w:rFonts w:eastAsia="Times New Roman"/>
                <w:sz w:val="28"/>
                <w:lang w:eastAsia="zh-CN"/>
              </w:rPr>
              <w:t>2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23,1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50,2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 КИА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50,2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20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Белоусова</w:t>
            </w:r>
            <w:r>
              <w:rPr>
                <w:sz w:val="28"/>
              </w:rPr>
              <w:t xml:space="preserve"> А.В. - заместитель начальника 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766164,84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45,2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36,0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Фольксваген Поло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Коренкова К.В.-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434896,56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  <w:lang w:val="en-US"/>
              </w:rPr>
              <w:t>Citroen c 5</w:t>
            </w:r>
          </w:p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1880,0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99000,0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170,0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ГАЗ 221717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Лада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212140,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ВАЗ 21214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Квитко Е.А.- главный специалист отдела имущественных и </w:t>
            </w:r>
            <w:r>
              <w:rPr>
                <w:sz w:val="28"/>
              </w:rPr>
              <w:lastRenderedPageBreak/>
              <w:t>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465527,36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Жилое помещение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40,1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34,2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30,1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  <w:lang w:eastAsia="zh-CN"/>
              </w:rPr>
              <w:t>Резчикова М.А.</w:t>
            </w:r>
            <w:r>
              <w:rPr>
                <w:sz w:val="28"/>
              </w:rPr>
              <w:t xml:space="preserve"> 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389228,72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114,0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303C8C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Шатохина Е.Н. - ведущий специалист-секретарь административной комиссии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1371583,40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107,2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1113227,09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64,8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107,2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Рено Аркана</w:t>
            </w: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Прицеп ММЗ-8113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03C8C" w:rsidRDefault="00303C8C">
      <w:pPr>
        <w:rPr>
          <w:sz w:val="28"/>
        </w:rPr>
      </w:pPr>
    </w:p>
    <w:p w:rsidR="00303C8C" w:rsidRDefault="00303C8C">
      <w:pPr>
        <w:jc w:val="center"/>
      </w:pPr>
      <w:r>
        <w:rPr>
          <w:sz w:val="28"/>
        </w:rPr>
        <w:t>Сведения</w:t>
      </w:r>
    </w:p>
    <w:p w:rsidR="00303C8C" w:rsidRDefault="00303C8C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3C8C" w:rsidRDefault="00303C8C">
      <w:pPr>
        <w:jc w:val="center"/>
      </w:pPr>
      <w:r>
        <w:rPr>
          <w:sz w:val="28"/>
        </w:rPr>
        <w:t>за отчетный период с 1 января 2021 года по 31 декабря 2021 года</w:t>
      </w:r>
    </w:p>
    <w:p w:rsidR="00303C8C" w:rsidRDefault="00303C8C">
      <w:pPr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49"/>
        <w:gridCol w:w="19"/>
      </w:tblGrid>
      <w:tr w:rsidR="00303C8C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lastRenderedPageBreak/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 xml:space="preserve">Фамилия, инициалы и должность лица, чьи </w:t>
            </w:r>
            <w:r>
              <w:rPr>
                <w:sz w:val="28"/>
              </w:rPr>
              <w:lastRenderedPageBreak/>
              <w:t>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 xml:space="preserve">Декларированный </w:t>
            </w:r>
            <w:r>
              <w:rPr>
                <w:sz w:val="28"/>
              </w:rPr>
              <w:lastRenderedPageBreak/>
              <w:t>годовой доход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</w:t>
            </w:r>
            <w:r>
              <w:rPr>
                <w:sz w:val="28"/>
              </w:rPr>
              <w:lastRenderedPageBreak/>
              <w:t>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 xml:space="preserve">Перечень транспортных </w:t>
            </w:r>
            <w:r>
              <w:rPr>
                <w:sz w:val="2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 xml:space="preserve">Сведения об источниках </w:t>
            </w:r>
            <w:r>
              <w:rPr>
                <w:sz w:val="28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Меньшова О.Д. - начальник Управления образования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1218200,78</w:t>
            </w:r>
          </w:p>
          <w:p w:rsidR="00303C8C" w:rsidRPr="001D2283" w:rsidRDefault="00303C8C">
            <w:pPr>
              <w:snapToGrid w:val="0"/>
              <w:jc w:val="center"/>
            </w:pPr>
            <w:r>
              <w:rPr>
                <w:sz w:val="28"/>
              </w:rPr>
              <w:t>(уточняющие сведения)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36,8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03C8C" w:rsidRDefault="00303C8C">
      <w:pPr>
        <w:rPr>
          <w:sz w:val="28"/>
        </w:rPr>
      </w:pPr>
    </w:p>
    <w:p w:rsidR="00303C8C" w:rsidRDefault="00303C8C">
      <w:pPr>
        <w:jc w:val="center"/>
      </w:pPr>
      <w:r>
        <w:rPr>
          <w:sz w:val="28"/>
        </w:rPr>
        <w:t>Сведения</w:t>
      </w:r>
    </w:p>
    <w:p w:rsidR="00303C8C" w:rsidRDefault="00303C8C">
      <w:pPr>
        <w:jc w:val="center"/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03C8C" w:rsidRDefault="00303C8C">
      <w:pPr>
        <w:jc w:val="center"/>
      </w:pPr>
      <w:r>
        <w:rPr>
          <w:sz w:val="28"/>
        </w:rPr>
        <w:t>за отчетный период с 1 января 2021 года по 31 декабря 2021 года</w:t>
      </w:r>
    </w:p>
    <w:p w:rsidR="00303C8C" w:rsidRDefault="00303C8C">
      <w:pPr>
        <w:rPr>
          <w:sz w:val="28"/>
        </w:rPr>
      </w:pP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293"/>
        <w:gridCol w:w="1783"/>
        <w:gridCol w:w="2119"/>
        <w:gridCol w:w="19"/>
      </w:tblGrid>
      <w:tr w:rsidR="00303C8C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303C8C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Журавлева С.Г. - директор МАУ «МФЦ 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986179,58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35,4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51,0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898982,39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51,0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ВАЗ - 21140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Ермолаева Н.Н.-директор МБУ «Комплексный центр социального обслуживания населения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813407,26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1700,0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67,6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60,3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25,3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32,0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625413,35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60,3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25,3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1700,0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67,6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  <w:lang w:val="en-US"/>
              </w:rPr>
              <w:t>Geely</w:t>
            </w:r>
            <w:r w:rsidRPr="0079021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Emgrand</w:t>
            </w:r>
            <w:r w:rsidRPr="0079021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790218">
              <w:rPr>
                <w:sz w:val="28"/>
              </w:rPr>
              <w:t>7</w:t>
            </w:r>
          </w:p>
          <w:p w:rsidR="00303C8C" w:rsidRPr="00790218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Грузовой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ЗИЛ 43100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Дурина Л.Б. - директор МУК «Центральная межпоселенческая библиотека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867722,50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1400,0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  Россия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   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Харламова С.Н. - директор МБУ ДО детская школа искусств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1641881,87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Нежилое помещение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1172,0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110,9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50,7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1172,0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110,9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Боровков Д.А.- директор МКУ «Управление по осуществлению закупок Нижнеломовского района Пензенской области»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846922,17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478,0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61,1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37,3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  <w:lang w:val="en-US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КИА РИО</w:t>
            </w: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663881,28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(общая долевая собственность 1/16)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37,3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478,0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61,1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(общая долевая собственность 1/16)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37,3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61,1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478,0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Абаев В.И. - директор МКУ Нижнеломовского района «Муниципальная пожарная охрана»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774965,79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Теплая стоянка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566,0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585,0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6000,0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60,2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187,0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100,5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1000,0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39,7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УАЗ 31512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Лада  211440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Грузовой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УАЗ 396255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Грузовой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ГАЗ 5312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Трактор колесный Беларус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Трактор МТЗ</w:t>
            </w: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1416398,32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Теплая стоянка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1000,0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100,5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39,7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566,0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585,0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6000,0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60,2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187,0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both"/>
            </w:pPr>
            <w:r>
              <w:rPr>
                <w:sz w:val="28"/>
              </w:rPr>
              <w:t>Гудков В.В. - директор МАУ Нижнеломовского района «Физкультурно-оздоровительный комплекс с ледовым полем «Черемушки»</w:t>
            </w: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1836068,00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 xml:space="preserve">Легковой автомобильФОРД ФОКУС </w:t>
            </w: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Легковой автомобильФОРД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К</w:t>
            </w:r>
            <w:r>
              <w:rPr>
                <w:sz w:val="28"/>
                <w:lang w:val="en-US"/>
              </w:rPr>
              <w:t>uga</w:t>
            </w: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Квартира, 1/3,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Жилой дом</w:t>
            </w:r>
          </w:p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670,0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both"/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506204,17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Квартира,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98,7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 xml:space="preserve">Земельный участок, 1/4,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both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both"/>
              <w:rPr>
                <w:sz w:val="28"/>
              </w:rPr>
            </w:pPr>
          </w:p>
        </w:tc>
      </w:tr>
    </w:tbl>
    <w:p w:rsidR="00303C8C" w:rsidRDefault="00303C8C">
      <w:pPr>
        <w:rPr>
          <w:sz w:val="28"/>
        </w:rPr>
      </w:pPr>
    </w:p>
    <w:p w:rsidR="00303C8C" w:rsidRDefault="00303C8C">
      <w:pPr>
        <w:jc w:val="center"/>
      </w:pPr>
      <w:r>
        <w:rPr>
          <w:sz w:val="28"/>
        </w:rPr>
        <w:t>Сведения</w:t>
      </w:r>
    </w:p>
    <w:p w:rsidR="00303C8C" w:rsidRDefault="00303C8C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3C8C" w:rsidRDefault="00303C8C">
      <w:pPr>
        <w:jc w:val="center"/>
      </w:pPr>
      <w:r>
        <w:rPr>
          <w:sz w:val="28"/>
        </w:rPr>
        <w:t>за отчетный период с 1 января 20</w:t>
      </w:r>
      <w:r>
        <w:rPr>
          <w:rFonts w:eastAsia="Times New Roman"/>
          <w:sz w:val="28"/>
          <w:lang w:eastAsia="zh-CN"/>
        </w:rPr>
        <w:t>21</w:t>
      </w:r>
      <w:r>
        <w:rPr>
          <w:sz w:val="28"/>
        </w:rPr>
        <w:t xml:space="preserve"> года по 31 декабря 20</w:t>
      </w:r>
      <w:r>
        <w:rPr>
          <w:rFonts w:eastAsia="Times New Roman"/>
          <w:sz w:val="28"/>
          <w:lang w:eastAsia="zh-CN"/>
        </w:rPr>
        <w:t>21</w:t>
      </w:r>
      <w:r>
        <w:rPr>
          <w:sz w:val="28"/>
        </w:rPr>
        <w:t xml:space="preserve"> года</w:t>
      </w:r>
    </w:p>
    <w:p w:rsidR="00303C8C" w:rsidRDefault="00303C8C">
      <w:pPr>
        <w:rPr>
          <w:sz w:val="2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39"/>
        <w:gridCol w:w="19"/>
      </w:tblGrid>
      <w:tr w:rsidR="00303C8C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303C8C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Саканян С.А. - начальник Управления социальной защиты населения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825662,92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39,2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30,3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2109,0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518355,73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  <w:p w:rsidR="00303C8C" w:rsidRDefault="00303C8C">
            <w:pPr>
              <w:snapToGrid w:val="0"/>
            </w:pPr>
            <w:r>
              <w:rPr>
                <w:sz w:val="28"/>
              </w:rPr>
              <w:lastRenderedPageBreak/>
              <w:t>Квартира</w:t>
            </w:r>
          </w:p>
          <w:p w:rsidR="00303C8C" w:rsidRDefault="00303C8C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2109,0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30,3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33,2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Хендай Солярис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03C8C" w:rsidRDefault="00303C8C">
      <w:pPr>
        <w:rPr>
          <w:sz w:val="28"/>
        </w:rPr>
      </w:pPr>
    </w:p>
    <w:p w:rsidR="00303C8C" w:rsidRDefault="00303C8C">
      <w:pPr>
        <w:jc w:val="center"/>
      </w:pPr>
      <w:r>
        <w:rPr>
          <w:sz w:val="28"/>
        </w:rPr>
        <w:t>Сведения</w:t>
      </w:r>
    </w:p>
    <w:p w:rsidR="00303C8C" w:rsidRDefault="00303C8C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3C8C" w:rsidRDefault="00303C8C">
      <w:pPr>
        <w:jc w:val="center"/>
      </w:pPr>
      <w:r>
        <w:rPr>
          <w:sz w:val="28"/>
        </w:rPr>
        <w:t>за отчетный период с 1 января 2021 года по 31 декабря 2021 года</w:t>
      </w:r>
    </w:p>
    <w:p w:rsidR="00303C8C" w:rsidRDefault="00303C8C">
      <w:pPr>
        <w:rPr>
          <w:sz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39"/>
        <w:gridCol w:w="19"/>
      </w:tblGrid>
      <w:tr w:rsidR="00303C8C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7</w:t>
            </w:r>
          </w:p>
        </w:tc>
      </w:tr>
      <w:tr w:rsidR="00303C8C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Панкова В.В. - начальник Управления финансов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1170108,21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Квартира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Квартира</w:t>
            </w:r>
          </w:p>
          <w:p w:rsidR="00303C8C" w:rsidRDefault="00303C8C">
            <w:r>
              <w:rPr>
                <w:sz w:val="28"/>
              </w:rPr>
              <w:t>½ доли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Жилой дом</w:t>
            </w:r>
          </w:p>
          <w:p w:rsidR="00303C8C" w:rsidRDefault="00303C8C">
            <w:r>
              <w:rPr>
                <w:sz w:val="28"/>
              </w:rPr>
              <w:t>(пользование)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rFonts w:eastAsia="Times New Roman"/>
                <w:sz w:val="28"/>
              </w:rPr>
              <w:t>З</w:t>
            </w:r>
            <w:r>
              <w:rPr>
                <w:sz w:val="28"/>
              </w:rPr>
              <w:t>емельный участок</w:t>
            </w:r>
          </w:p>
          <w:p w:rsidR="00303C8C" w:rsidRDefault="00303C8C"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37,6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64,1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132,6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1312,0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799395,39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Земельный участок</w:t>
            </w:r>
          </w:p>
          <w:p w:rsidR="00303C8C" w:rsidRDefault="00303C8C">
            <w:r>
              <w:rPr>
                <w:sz w:val="28"/>
              </w:rPr>
              <w:lastRenderedPageBreak/>
              <w:t>(собственность)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Земельный участок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Жилой д</w:t>
            </w:r>
            <w:r>
              <w:rPr>
                <w:rFonts w:eastAsia="Times New Roman"/>
                <w:sz w:val="28"/>
              </w:rPr>
              <w:t>о</w:t>
            </w:r>
            <w:r>
              <w:rPr>
                <w:sz w:val="28"/>
              </w:rPr>
              <w:t>м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/>
          <w:p w:rsidR="00303C8C" w:rsidRDefault="00303C8C">
            <w:r>
              <w:rPr>
                <w:sz w:val="28"/>
              </w:rPr>
              <w:t>Квартира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1312,0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625,0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24,0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132,6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60,2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>Киа Соул,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 xml:space="preserve">Киа спортаже </w:t>
            </w:r>
            <w:r>
              <w:rPr>
                <w:sz w:val="28"/>
              </w:rPr>
              <w:lastRenderedPageBreak/>
              <w:t>кроссовер</w:t>
            </w:r>
          </w:p>
        </w:tc>
        <w:tc>
          <w:tcPr>
            <w:tcW w:w="19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Демин Е.А. – начальник отдела по информационно-техническому обеспечению и методологии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621122,60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r>
              <w:rPr>
                <w:sz w:val="28"/>
              </w:rPr>
              <w:t>земельный участок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lastRenderedPageBreak/>
              <w:t>гараж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r>
              <w:rPr>
                <w:sz w:val="28"/>
              </w:rPr>
              <w:t>жилой дом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r>
              <w:rPr>
                <w:sz w:val="28"/>
              </w:rPr>
              <w:t>квартира (собственность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28,7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 xml:space="preserve">     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 xml:space="preserve">      684,0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lastRenderedPageBreak/>
              <w:t xml:space="preserve">    </w:t>
            </w:r>
          </w:p>
          <w:p w:rsidR="00303C8C" w:rsidRDefault="00303C8C">
            <w:r>
              <w:rPr>
                <w:sz w:val="28"/>
              </w:rPr>
              <w:t xml:space="preserve">    24,9</w:t>
            </w:r>
          </w:p>
          <w:p w:rsidR="00303C8C" w:rsidRDefault="00303C8C">
            <w:r>
              <w:rPr>
                <w:sz w:val="28"/>
              </w:rPr>
              <w:t xml:space="preserve">    58,2</w:t>
            </w:r>
          </w:p>
          <w:p w:rsidR="00303C8C" w:rsidRDefault="00303C8C">
            <w:r>
              <w:rPr>
                <w:sz w:val="28"/>
              </w:rPr>
              <w:t xml:space="preserve"> </w:t>
            </w:r>
          </w:p>
          <w:p w:rsidR="00303C8C" w:rsidRDefault="00303C8C">
            <w:r>
              <w:rPr>
                <w:sz w:val="28"/>
              </w:rPr>
              <w:t xml:space="preserve">    27,5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автомобиль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 xml:space="preserve">ДОДЖ КАЛИБР </w:t>
            </w:r>
            <w:r>
              <w:rPr>
                <w:sz w:val="28"/>
                <w:lang w:val="en-US"/>
              </w:rPr>
              <w:t>SXT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>мотороллер</w:t>
            </w:r>
          </w:p>
          <w:p w:rsidR="00303C8C" w:rsidRDefault="00303C8C">
            <w:r>
              <w:rPr>
                <w:sz w:val="28"/>
                <w:lang w:val="en-US"/>
              </w:rPr>
              <w:t>Irbis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Nirvana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677458,51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жилой дом (пользование)</w:t>
            </w:r>
          </w:p>
          <w:p w:rsidR="00303C8C" w:rsidRDefault="00303C8C">
            <w:r>
              <w:rPr>
                <w:sz w:val="28"/>
              </w:rPr>
              <w:t>квартира (собственность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58,2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Нашивочникова Т.В. – начальник отдела учета и отчетности-главный бухгалтер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655680,73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Жилой дом (собственность 1/2)</w:t>
            </w:r>
          </w:p>
          <w:p w:rsidR="00303C8C" w:rsidRDefault="00303C8C">
            <w:r>
              <w:rPr>
                <w:sz w:val="28"/>
              </w:rPr>
              <w:t>Земельный участок</w:t>
            </w:r>
          </w:p>
          <w:p w:rsidR="00303C8C" w:rsidRDefault="00303C8C">
            <w:r>
              <w:rPr>
                <w:sz w:val="28"/>
              </w:rPr>
              <w:t>(собственность 1/2)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102,6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lastRenderedPageBreak/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Мещеринова М.А. – начальник юридического и контрольного отдела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626305,37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Квартира (собственность 1/3 доли)</w:t>
            </w:r>
          </w:p>
          <w:p w:rsidR="00303C8C" w:rsidRDefault="00303C8C">
            <w:r>
              <w:rPr>
                <w:sz w:val="28"/>
              </w:rPr>
              <w:t>Квартира (собственность)</w:t>
            </w:r>
          </w:p>
          <w:p w:rsidR="00303C8C" w:rsidRDefault="00303C8C"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51,3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16,8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72,0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Краснопеева М.В. – заместитель начальника Управления финансов -начальник отдела по бюджету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687116,69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</w:t>
            </w:r>
          </w:p>
          <w:p w:rsidR="00303C8C" w:rsidRDefault="00303C8C">
            <w:r>
              <w:rPr>
                <w:sz w:val="28"/>
              </w:rPr>
              <w:t>(собственность)</w:t>
            </w:r>
          </w:p>
          <w:p w:rsidR="00303C8C" w:rsidRDefault="00303C8C">
            <w:r>
              <w:rPr>
                <w:sz w:val="28"/>
              </w:rPr>
              <w:t>Жилой дом (пользование)</w:t>
            </w:r>
          </w:p>
          <w:p w:rsidR="00303C8C" w:rsidRDefault="00303C8C"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1237,0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137,0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584211,67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(собственность)</w:t>
            </w:r>
          </w:p>
          <w:p w:rsidR="00303C8C" w:rsidRDefault="00303C8C">
            <w:r>
              <w:rPr>
                <w:sz w:val="28"/>
              </w:rPr>
              <w:t>Жилой дом (собственность)</w:t>
            </w:r>
          </w:p>
          <w:p w:rsidR="00303C8C" w:rsidRDefault="00303C8C"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  <w:p w:rsidR="00303C8C" w:rsidRDefault="00303C8C"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1200,0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137,0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(пользование)</w:t>
            </w:r>
          </w:p>
          <w:p w:rsidR="00303C8C" w:rsidRDefault="00303C8C">
            <w:r>
              <w:rPr>
                <w:sz w:val="28"/>
              </w:rPr>
              <w:t>Земельный участок (пользование</w:t>
            </w:r>
          </w:p>
          <w:p w:rsidR="00303C8C" w:rsidRDefault="00303C8C"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1237,0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1200,0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Вепшина Т. А. – начальник отдела казначейского исполнения бюджета Управления финансов администрации Нижнеломовского района Пензенской области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646183,11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(собственность)</w:t>
            </w:r>
          </w:p>
          <w:p w:rsidR="00303C8C" w:rsidRDefault="00303C8C">
            <w:r>
              <w:rPr>
                <w:sz w:val="28"/>
              </w:rPr>
              <w:t>жилой дом (собственность,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630,0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             1200,00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(пользование)</w:t>
            </w:r>
          </w:p>
          <w:p w:rsidR="00303C8C" w:rsidRDefault="00303C8C"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630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Автомобиль КИА</w:t>
            </w:r>
            <w:r>
              <w:rPr>
                <w:sz w:val="28"/>
                <w:lang w:val="en-US"/>
              </w:rPr>
              <w:t xml:space="preserve"> Gerato</w:t>
            </w:r>
          </w:p>
          <w:p w:rsidR="00303C8C" w:rsidRDefault="00303C8C">
            <w:pPr>
              <w:rPr>
                <w:sz w:val="28"/>
                <w:lang w:val="en-US"/>
              </w:rPr>
            </w:pPr>
          </w:p>
          <w:p w:rsidR="00303C8C" w:rsidRDefault="00303C8C">
            <w:r>
              <w:rPr>
                <w:sz w:val="28"/>
              </w:rPr>
              <w:t xml:space="preserve">     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lastRenderedPageBreak/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Меняева Т.И. – начальник отдела по доходам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631647,32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Квартира (собственность)</w:t>
            </w:r>
          </w:p>
          <w:p w:rsidR="00303C8C" w:rsidRDefault="00303C8C">
            <w:r>
              <w:rPr>
                <w:sz w:val="28"/>
              </w:rPr>
              <w:t>Квартира (собственность, ¾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34,5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Автомобиль ВАЗ Лада гранта 219010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Масягина Наталья Владимировна – главный специалист-ревизор юридического и контрольного отдела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441374,72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(собственность ½)</w:t>
            </w:r>
          </w:p>
          <w:p w:rsidR="00303C8C" w:rsidRDefault="00303C8C">
            <w:r>
              <w:rPr>
                <w:sz w:val="28"/>
              </w:rPr>
              <w:t>Земельный участок (собственность)</w:t>
            </w:r>
          </w:p>
          <w:p w:rsidR="00303C8C" w:rsidRDefault="00303C8C">
            <w:r>
              <w:rPr>
                <w:sz w:val="28"/>
              </w:rPr>
              <w:t>Жилой дом (собственность ¼)</w:t>
            </w:r>
          </w:p>
          <w:p w:rsidR="00303C8C" w:rsidRDefault="00303C8C">
            <w:r>
              <w:rPr>
                <w:sz w:val="28"/>
              </w:rPr>
              <w:t>Квартира (собственность)</w:t>
            </w:r>
          </w:p>
          <w:p w:rsidR="00303C8C" w:rsidRDefault="00303C8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766,0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78,0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58,6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53,5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39,4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1381914,50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 ½)</w:t>
            </w:r>
          </w:p>
          <w:p w:rsidR="00303C8C" w:rsidRDefault="00303C8C">
            <w:r>
              <w:rPr>
                <w:sz w:val="28"/>
              </w:rPr>
              <w:t>Земельный участок (собственность)</w:t>
            </w:r>
          </w:p>
          <w:p w:rsidR="00303C8C" w:rsidRDefault="00303C8C">
            <w:r>
              <w:rPr>
                <w:sz w:val="28"/>
              </w:rPr>
              <w:t>Жилой дом (собственность ¼)</w:t>
            </w:r>
          </w:p>
          <w:p w:rsidR="00303C8C" w:rsidRDefault="00303C8C">
            <w:r>
              <w:rPr>
                <w:sz w:val="28"/>
              </w:rPr>
              <w:t>Квартира (собственность)</w:t>
            </w:r>
          </w:p>
          <w:p w:rsidR="00303C8C" w:rsidRDefault="00303C8C">
            <w:r>
              <w:rPr>
                <w:sz w:val="28"/>
              </w:rPr>
              <w:t>Гараж (собственность)</w:t>
            </w:r>
          </w:p>
          <w:p w:rsidR="00303C8C" w:rsidRDefault="00303C8C"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766,0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43,0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58,6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28,8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43,0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 xml:space="preserve">Автомобиль </w:t>
            </w:r>
            <w:r>
              <w:rPr>
                <w:sz w:val="28"/>
              </w:rPr>
              <w:lastRenderedPageBreak/>
              <w:t>Форд фокус</w:t>
            </w:r>
          </w:p>
          <w:p w:rsidR="00303C8C" w:rsidRDefault="00303C8C">
            <w:pPr>
              <w:jc w:val="center"/>
            </w:pPr>
            <w:r>
              <w:rPr>
                <w:sz w:val="28"/>
              </w:rPr>
              <w:t>Автомобиль Лада 210740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Бибарсова Татьяна Александровна – главный специалист-ревизор юридического и контрольного отдела Управления финансов администрации </w:t>
            </w:r>
            <w:r>
              <w:rPr>
                <w:sz w:val="28"/>
              </w:rPr>
              <w:lastRenderedPageBreak/>
              <w:t>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263391,52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(собственность 1/5)</w:t>
            </w:r>
          </w:p>
          <w:p w:rsidR="00303C8C" w:rsidRDefault="00303C8C"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  <w:p w:rsidR="00303C8C" w:rsidRDefault="00303C8C">
            <w:r>
              <w:rPr>
                <w:sz w:val="28"/>
              </w:rPr>
              <w:t>Квартира (собственность)</w:t>
            </w:r>
          </w:p>
          <w:p w:rsidR="00303C8C" w:rsidRDefault="00303C8C">
            <w:r>
              <w:rPr>
                <w:sz w:val="28"/>
              </w:rPr>
              <w:t>Гараж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840,0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 xml:space="preserve">    </w:t>
            </w:r>
          </w:p>
          <w:p w:rsidR="00303C8C" w:rsidRDefault="00303C8C">
            <w:r>
              <w:rPr>
                <w:sz w:val="28"/>
              </w:rPr>
              <w:lastRenderedPageBreak/>
              <w:t xml:space="preserve">      26,0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58,1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251404,00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(собственность 1/5)</w:t>
            </w:r>
          </w:p>
          <w:p w:rsidR="00303C8C" w:rsidRDefault="00303C8C">
            <w:r>
              <w:rPr>
                <w:sz w:val="28"/>
              </w:rPr>
              <w:t>Земельный участок (собственность)</w:t>
            </w:r>
          </w:p>
          <w:p w:rsidR="00303C8C" w:rsidRDefault="00303C8C">
            <w:r>
              <w:rPr>
                <w:sz w:val="28"/>
              </w:rPr>
              <w:t>Гараж (собственность)</w:t>
            </w:r>
          </w:p>
          <w:p w:rsidR="00303C8C" w:rsidRDefault="00303C8C">
            <w:r>
              <w:rPr>
                <w:sz w:val="28"/>
              </w:rPr>
              <w:t>Квартира (пользование)</w:t>
            </w:r>
          </w:p>
          <w:p w:rsidR="00303C8C" w:rsidRDefault="00303C8C">
            <w:r>
              <w:rPr>
                <w:sz w:val="28"/>
              </w:rPr>
              <w:t>Земельный участок (пользование)</w:t>
            </w:r>
          </w:p>
          <w:p w:rsidR="00303C8C" w:rsidRDefault="00303C8C">
            <w:r>
              <w:rPr>
                <w:sz w:val="28"/>
              </w:rPr>
              <w:t>Гараж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840,0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22,0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22,3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58,1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26,0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Автомобиль Опель Астра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(собственность 1/5)</w:t>
            </w:r>
          </w:p>
          <w:p w:rsidR="00303C8C" w:rsidRDefault="00303C8C">
            <w:r>
              <w:rPr>
                <w:sz w:val="28"/>
              </w:rPr>
              <w:t>Квартира (пользование)</w:t>
            </w:r>
          </w:p>
          <w:p w:rsidR="00303C8C" w:rsidRDefault="00303C8C">
            <w:r>
              <w:rPr>
                <w:sz w:val="28"/>
              </w:rPr>
              <w:t>Земельный участок (пользование)</w:t>
            </w:r>
          </w:p>
          <w:p w:rsidR="00303C8C" w:rsidRDefault="00303C8C">
            <w:r>
              <w:rPr>
                <w:sz w:val="28"/>
              </w:rPr>
              <w:t>Гараж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840,0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58,1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26,0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(собственность 1/5)</w:t>
            </w:r>
          </w:p>
          <w:p w:rsidR="00303C8C" w:rsidRDefault="00303C8C">
            <w:r>
              <w:rPr>
                <w:sz w:val="28"/>
              </w:rPr>
              <w:t>Квартира (пользование)</w:t>
            </w:r>
          </w:p>
          <w:p w:rsidR="00303C8C" w:rsidRDefault="00303C8C"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(пользование)</w:t>
            </w:r>
          </w:p>
          <w:p w:rsidR="00303C8C" w:rsidRDefault="00303C8C">
            <w:r>
              <w:rPr>
                <w:sz w:val="28"/>
              </w:rPr>
              <w:t>Гараж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840,0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58,1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26,0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Земельный участок (собственность 1/5)</w:t>
            </w:r>
          </w:p>
          <w:p w:rsidR="00303C8C" w:rsidRDefault="00303C8C">
            <w:r>
              <w:rPr>
                <w:sz w:val="28"/>
              </w:rPr>
              <w:t>Квартира (пользование)</w:t>
            </w:r>
          </w:p>
          <w:p w:rsidR="00303C8C" w:rsidRDefault="00303C8C">
            <w:r>
              <w:rPr>
                <w:sz w:val="28"/>
              </w:rPr>
              <w:t>Земельный участок (пользование)</w:t>
            </w:r>
          </w:p>
          <w:p w:rsidR="00303C8C" w:rsidRDefault="00303C8C">
            <w:r>
              <w:rPr>
                <w:sz w:val="28"/>
              </w:rPr>
              <w:t>Гараж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840,0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58,1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26,0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22,4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rFonts w:eastAsia="Times New Roman"/>
                <w:sz w:val="28"/>
              </w:rPr>
              <w:t>10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 xml:space="preserve">Отпущенникова Ольга Васильевна – главный специалист-ревизор юридического и контрольного отдела </w:t>
            </w:r>
            <w:r>
              <w:rPr>
                <w:sz w:val="28"/>
              </w:rPr>
              <w:lastRenderedPageBreak/>
              <w:t>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756726,13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Квартира (собственность 1/3)</w:t>
            </w:r>
          </w:p>
          <w:p w:rsidR="00303C8C" w:rsidRDefault="00303C8C"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(собственность)</w:t>
            </w:r>
          </w:p>
          <w:p w:rsidR="00303C8C" w:rsidRDefault="00303C8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50,6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lastRenderedPageBreak/>
              <w:t>32,1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jc w:val="center"/>
            </w:pPr>
            <w:r>
              <w:rPr>
                <w:sz w:val="28"/>
              </w:rPr>
              <w:t>17,7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lastRenderedPageBreak/>
              <w:t>Россия</w:t>
            </w:r>
          </w:p>
          <w:p w:rsidR="00303C8C" w:rsidRDefault="00303C8C">
            <w:pPr>
              <w:rPr>
                <w:sz w:val="28"/>
              </w:rPr>
            </w:pPr>
          </w:p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  <w:tr w:rsidR="00303C8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123580,71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Квартира (собственность 1/3)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jc w:val="center"/>
            </w:pPr>
            <w:r>
              <w:rPr>
                <w:sz w:val="28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C8C" w:rsidRDefault="00303C8C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03C8C" w:rsidRDefault="00303C8C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661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3C8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B3479-C34E-46C4-AD25-46D016CC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303C8C"/>
  </w:style>
  <w:style w:type="character" w:customStyle="1" w:styleId="WW8Num1z1">
    <w:name w:val="WW8Num1z1"/>
    <w:rsid w:val="00303C8C"/>
  </w:style>
  <w:style w:type="character" w:customStyle="1" w:styleId="WW8Num1z2">
    <w:name w:val="WW8Num1z2"/>
    <w:rsid w:val="00303C8C"/>
  </w:style>
  <w:style w:type="character" w:customStyle="1" w:styleId="WW8Num1z3">
    <w:name w:val="WW8Num1z3"/>
    <w:rsid w:val="00303C8C"/>
  </w:style>
  <w:style w:type="character" w:customStyle="1" w:styleId="WW8Num1z4">
    <w:name w:val="WW8Num1z4"/>
    <w:rsid w:val="00303C8C"/>
  </w:style>
  <w:style w:type="character" w:customStyle="1" w:styleId="WW8Num1z5">
    <w:name w:val="WW8Num1z5"/>
    <w:rsid w:val="00303C8C"/>
  </w:style>
  <w:style w:type="character" w:customStyle="1" w:styleId="WW8Num1z6">
    <w:name w:val="WW8Num1z6"/>
    <w:rsid w:val="00303C8C"/>
  </w:style>
  <w:style w:type="character" w:customStyle="1" w:styleId="WW8Num1z7">
    <w:name w:val="WW8Num1z7"/>
    <w:rsid w:val="00303C8C"/>
  </w:style>
  <w:style w:type="character" w:customStyle="1" w:styleId="WW8Num1z8">
    <w:name w:val="WW8Num1z8"/>
    <w:rsid w:val="00303C8C"/>
  </w:style>
  <w:style w:type="character" w:customStyle="1" w:styleId="11">
    <w:name w:val="Основной шрифт абзаца1"/>
    <w:rsid w:val="00303C8C"/>
  </w:style>
  <w:style w:type="paragraph" w:customStyle="1" w:styleId="12">
    <w:name w:val="Заголовок1"/>
    <w:basedOn w:val="a"/>
    <w:next w:val="a8"/>
    <w:rsid w:val="00303C8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8">
    <w:name w:val="Body Text"/>
    <w:basedOn w:val="a"/>
    <w:link w:val="a9"/>
    <w:rsid w:val="00303C8C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303C8C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303C8C"/>
    <w:rPr>
      <w:rFonts w:cs="Mangal"/>
    </w:rPr>
  </w:style>
  <w:style w:type="paragraph" w:styleId="ab">
    <w:name w:val="caption"/>
    <w:basedOn w:val="a"/>
    <w:qFormat/>
    <w:rsid w:val="00303C8C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303C8C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c">
    <w:name w:val="Содержимое таблицы"/>
    <w:basedOn w:val="a"/>
    <w:rsid w:val="00303C8C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d">
    <w:name w:val="Заголовок таблицы"/>
    <w:basedOn w:val="ac"/>
    <w:rsid w:val="00303C8C"/>
    <w:pPr>
      <w:jc w:val="center"/>
    </w:pPr>
    <w:rPr>
      <w:b/>
      <w:bCs/>
    </w:rPr>
  </w:style>
  <w:style w:type="paragraph" w:customStyle="1" w:styleId="ae">
    <w:name w:val="Блочная цитата"/>
    <w:basedOn w:val="a"/>
    <w:rsid w:val="00303C8C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">
    <w:name w:val="Title"/>
    <w:basedOn w:val="12"/>
    <w:next w:val="a8"/>
    <w:link w:val="af0"/>
    <w:qFormat/>
    <w:rsid w:val="00303C8C"/>
    <w:pPr>
      <w:jc w:val="center"/>
    </w:pPr>
    <w:rPr>
      <w:b/>
      <w:bCs/>
      <w:sz w:val="56"/>
      <w:szCs w:val="56"/>
    </w:rPr>
  </w:style>
  <w:style w:type="character" w:customStyle="1" w:styleId="af0">
    <w:name w:val="Заголовок Знак"/>
    <w:basedOn w:val="a0"/>
    <w:link w:val="af"/>
    <w:rsid w:val="00303C8C"/>
    <w:rPr>
      <w:rFonts w:ascii="Arial" w:eastAsia="Microsoft YaHei" w:hAnsi="Arial" w:cs="Mangal"/>
      <w:b/>
      <w:bCs/>
      <w:sz w:val="56"/>
      <w:szCs w:val="56"/>
      <w:lang w:eastAsia="zh-CN"/>
    </w:rPr>
  </w:style>
  <w:style w:type="paragraph" w:styleId="af1">
    <w:name w:val="Subtitle"/>
    <w:basedOn w:val="12"/>
    <w:next w:val="a8"/>
    <w:link w:val="af2"/>
    <w:qFormat/>
    <w:rsid w:val="00303C8C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0"/>
    <w:link w:val="af1"/>
    <w:rsid w:val="00303C8C"/>
    <w:rPr>
      <w:rFonts w:ascii="Arial" w:eastAsia="Microsoft YaHei" w:hAnsi="Arial" w:cs="Mangal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2022-12-06T05:00:00Z</dcterms:modified>
</cp:coreProperties>
</file>