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66" w:rsidRDefault="00DF1666" w:rsidP="00DF1666">
      <w:pPr>
        <w:shd w:val="clear" w:color="auto" w:fill="FFFFFF"/>
        <w:spacing w:after="0" w:line="240" w:lineRule="auto"/>
        <w:rPr>
          <w:rFonts w:ascii="Helvetica" w:hAnsi="Helvetica" w:cs="Helvetica"/>
          <w:color w:val="2C3E50"/>
          <w:sz w:val="35"/>
          <w:szCs w:val="35"/>
          <w:lang w:eastAsia="ru-RU"/>
        </w:rPr>
      </w:pPr>
      <w:r>
        <w:rPr>
          <w:rFonts w:ascii="Helvetica" w:hAnsi="Helvetica" w:cs="Helvetica"/>
          <w:color w:val="2C3E50"/>
          <w:sz w:val="35"/>
          <w:szCs w:val="35"/>
        </w:rPr>
        <w:t>вторник, 17 мая, 2022 - 11:02</w:t>
      </w:r>
    </w:p>
    <w:p w:rsidR="00DF1666" w:rsidRDefault="00DF1666" w:rsidP="00DF1666">
      <w:pPr>
        <w:pStyle w:val="a3"/>
        <w:shd w:val="clear" w:color="auto" w:fill="FFFFFF"/>
        <w:jc w:val="center"/>
        <w:rPr>
          <w:rFonts w:ascii="Helvetica" w:hAnsi="Helvetica" w:cs="Helvetica"/>
          <w:color w:val="2C3E50"/>
          <w:sz w:val="35"/>
          <w:szCs w:val="35"/>
        </w:rPr>
      </w:pPr>
      <w:r>
        <w:rPr>
          <w:b/>
          <w:bCs/>
          <w:color w:val="2C3E50"/>
          <w:sz w:val="26"/>
          <w:szCs w:val="26"/>
        </w:rPr>
        <w:t>Сведения,</w:t>
      </w:r>
    </w:p>
    <w:p w:rsidR="00DF1666" w:rsidRDefault="00DF1666" w:rsidP="00DF1666">
      <w:pPr>
        <w:pStyle w:val="a3"/>
        <w:shd w:val="clear" w:color="auto" w:fill="FFFFFF"/>
        <w:jc w:val="center"/>
        <w:rPr>
          <w:rFonts w:ascii="Helvetica" w:hAnsi="Helvetica" w:cs="Helvetica"/>
          <w:color w:val="2C3E50"/>
          <w:sz w:val="35"/>
          <w:szCs w:val="35"/>
        </w:rPr>
      </w:pPr>
      <w:r>
        <w:rPr>
          <w:b/>
          <w:bCs/>
          <w:color w:val="2C3E50"/>
          <w:sz w:val="26"/>
          <w:szCs w:val="26"/>
        </w:rPr>
        <w:t>предусмотренные Федеральными законами </w:t>
      </w:r>
      <w:hyperlink r:id="rId5" w:history="1">
        <w:r>
          <w:rPr>
            <w:rStyle w:val="a5"/>
            <w:b/>
            <w:bCs/>
            <w:color w:val="2980D9"/>
            <w:sz w:val="26"/>
            <w:szCs w:val="26"/>
          </w:rPr>
          <w:t>«О противодействии коррупции»</w:t>
        </w:r>
      </w:hyperlink>
      <w:r>
        <w:rPr>
          <w:b/>
          <w:bCs/>
          <w:color w:val="2C3E50"/>
          <w:sz w:val="26"/>
          <w:szCs w:val="26"/>
        </w:rPr>
        <w:t> и «</w:t>
      </w:r>
      <w:hyperlink r:id="rId6" w:history="1">
        <w:r>
          <w:rPr>
            <w:rStyle w:val="a5"/>
            <w:b/>
            <w:bCs/>
            <w:color w:val="2980D9"/>
            <w:sz w:val="26"/>
            <w:szCs w:val="26"/>
          </w:rPr>
          <w:t>О контроле за соответствием</w:t>
        </w:r>
      </w:hyperlink>
      <w:r>
        <w:rPr>
          <w:b/>
          <w:bCs/>
          <w:color w:val="2C3E50"/>
          <w:sz w:val="26"/>
          <w:szCs w:val="26"/>
        </w:rPr>
        <w:t> расходов лиц, замещающих государственные должности, и иных лиц их доходам», на официальном сайте администрации городского округа город Шахунья Нижегородской области за период с 01 января 2021 года по 31 декабря 2021 года</w:t>
      </w:r>
    </w:p>
    <w:tbl>
      <w:tblPr>
        <w:tblpPr w:leftFromText="180" w:rightFromText="180" w:vertAnchor="text"/>
        <w:tblW w:w="159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628"/>
        <w:gridCol w:w="823"/>
        <w:gridCol w:w="858"/>
        <w:gridCol w:w="1452"/>
        <w:gridCol w:w="1274"/>
        <w:gridCol w:w="1222"/>
        <w:gridCol w:w="2595"/>
        <w:gridCol w:w="1452"/>
        <w:gridCol w:w="1198"/>
        <w:gridCol w:w="1222"/>
        <w:gridCol w:w="894"/>
      </w:tblGrid>
      <w:tr w:rsidR="00DF1666" w:rsidTr="009D4264">
        <w:trPr>
          <w:trHeight w:val="675"/>
          <w:tblHeader/>
        </w:trPr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1666" w:rsidRDefault="00DF1666" w:rsidP="009D4264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Сведения о</w:t>
            </w:r>
            <w:r w:rsidR="009D4264">
              <w:rPr>
                <w:b/>
                <w:bCs/>
                <w:sz w:val="22"/>
                <w:szCs w:val="22"/>
              </w:rPr>
              <w:t>б источниках получения средств</w:t>
            </w:r>
          </w:p>
        </w:tc>
      </w:tr>
      <w:tr w:rsidR="009D4264" w:rsidTr="009D4264">
        <w:trPr>
          <w:trHeight w:val="285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666" w:rsidRDefault="00DF16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666" w:rsidRDefault="00DF1666">
            <w:pPr>
              <w:rPr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9D4264" w:rsidP="009D4264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Доход за отчетный период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Доход от продажи имущества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666" w:rsidRDefault="00DF1666">
            <w:pPr>
              <w:rPr>
                <w:szCs w:val="24"/>
              </w:rPr>
            </w:pP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Серов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Первый заместитель главы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1293439,25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3) квартира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33,90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51,7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38,1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241977,0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38,1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51,7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33,9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51,7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38,1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1) 1470,0</w:t>
            </w:r>
          </w:p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2)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1470,0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1) 1470,0</w:t>
            </w:r>
          </w:p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2)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1470,0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Кузнецов Сергей 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Заместитель главы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1267877,58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327585,22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Софронов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Заместитель главы администрации, начальник Управления по работе с территориями и благоустройству администрации  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1270378,0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2) 277,9</w:t>
            </w:r>
          </w:p>
          <w:p w:rsidR="00DF1666" w:rsidRDefault="00DF1666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3) 277,9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 газель фургон 2834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а/м </w:t>
            </w: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> 3.2 </w:t>
            </w:r>
            <w:r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1222052,90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Нежилое здание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Нежилое здание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8) Тепловые сети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520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508,36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738,24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58,9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383,8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362,2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8) 549 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Шляков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Алексей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общего отдела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850465,59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0"/>
                <w:szCs w:val="20"/>
              </w:rPr>
              <w:t>а/м 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31,1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829868,53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42,7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31,1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Козлова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1064866,41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478025,29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NISSAN QASHAI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Быкова Татьяна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 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561179,65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Политов Максим Леонидович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по спорту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541791,16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329338,18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Багерян Алена Гилимзяновна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образования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2014579,72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F1666" w:rsidRDefault="00DF1666">
            <w:pPr>
              <w:pStyle w:val="a3"/>
              <w:ind w:left="-30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240"/>
              <w:jc w:val="center"/>
            </w:pPr>
            <w:r>
              <w:rPr>
                <w:sz w:val="22"/>
                <w:szCs w:val="22"/>
              </w:rPr>
              <w:t>670,0</w:t>
            </w:r>
          </w:p>
          <w:p w:rsidR="00DF1666" w:rsidRDefault="00DF1666" w:rsidP="00DF16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240"/>
              <w:jc w:val="center"/>
            </w:pPr>
            <w:r>
              <w:rPr>
                <w:sz w:val="22"/>
                <w:szCs w:val="22"/>
              </w:rPr>
              <w:t>221,5</w:t>
            </w:r>
          </w:p>
          <w:p w:rsidR="00DF1666" w:rsidRDefault="00DF1666">
            <w:pPr>
              <w:pStyle w:val="a3"/>
              <w:ind w:left="-120" w:right="240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3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Горева Наталья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818572,31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93,7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93,7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22,6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635,72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93,7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а\м </w:t>
            </w:r>
            <w:r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93,7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22,6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93,7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22,6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Касьянов Юрий Аркадьевич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533707,69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363076,21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Ануфриев Дмитрий Васильевич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406148,77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280692,03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Лелётко Юлия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445056,46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1126509,43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квартира (1/4 доли)</w:t>
            </w:r>
          </w:p>
          <w:p w:rsidR="00DF1666" w:rsidRDefault="00DF1666" w:rsidP="00DF16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47,2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24,3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212610,0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(1/4 доли)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47,2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32,8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Козлова Ольга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 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339949,51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1040,0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843618,29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1040,0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120,6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Дрёмина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Галина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Заместитель начальника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1111643,18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 (доля в праве 1/466)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2000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92600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ВАЗ 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52,7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434786,23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52,7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Смирнова Ольга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кадровой и архивной работы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1216372,67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 (доля в праве ½, доля в праве 1/8)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1158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91,3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Хендэ гетц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) 1158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91,3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Гудина Юлия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Главнй специалист отдела кадровой и архивной работы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825328,61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850,0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1348,55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850,0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29,5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29,2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Баранов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776487,51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731,2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JEEP COMPASS LIMITED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2100,0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317270,0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Нежилое здание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2100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730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479,8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41,5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107,4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2100,0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41,5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1948,0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Киселева Людмила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жилищной политики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861960,76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49,3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680435,30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LADA 219070 LADA Granta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49,3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49,3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Корпусов Андрей 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ГО ЧС и МОБ работы 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947799,04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443000,0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297423,44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64,8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Аганин Михаил Сергеевич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сектора ГО ЧС и МОБ работы 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748708,87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а/м НИССАН </w:t>
            </w:r>
            <w:r>
              <w:rPr>
                <w:sz w:val="22"/>
                <w:szCs w:val="22"/>
                <w:lang w:val="en-US"/>
              </w:rPr>
              <w:t>NOTE</w:t>
            </w:r>
          </w:p>
          <w:p w:rsidR="00DF1666" w:rsidRDefault="00DF1666">
            <w:pPr>
              <w:pStyle w:val="a3"/>
              <w:ind w:left="30"/>
            </w:pPr>
            <w: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1220,0</w:t>
            </w:r>
          </w:p>
          <w:p w:rsidR="00DF1666" w:rsidRDefault="00DF1666" w:rsidP="00DF1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1)Россия</w:t>
            </w:r>
          </w:p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(доход от продажи легкового автомобиля, накопления за предыдущие годы, ипотека)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533889,75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1220,0</w:t>
            </w:r>
          </w:p>
          <w:p w:rsidR="00DF1666" w:rsidRDefault="00DF1666" w:rsidP="00DF166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11992,58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2)жилой дом</w:t>
            </w:r>
          </w:p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1220,0</w:t>
            </w:r>
          </w:p>
          <w:p w:rsidR="00DF1666" w:rsidRDefault="00DF1666" w:rsidP="00DF166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86,3</w:t>
            </w:r>
          </w:p>
          <w:p w:rsidR="00DF1666" w:rsidRDefault="00DF1666" w:rsidP="00DF166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1)Россия</w:t>
            </w:r>
          </w:p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2)Россия</w:t>
            </w:r>
          </w:p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Елькин Олег Анатольевич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685867,54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Lada 219010</w:t>
            </w:r>
          </w:p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32,0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505363,24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1/4)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32,0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73,5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73,5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Порунова Елена Евгеньевна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Управления образования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880350,7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CHERY A21</w:t>
            </w:r>
          </w:p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 </w:t>
            </w:r>
            <w:r>
              <w:rPr>
                <w:sz w:val="22"/>
                <w:szCs w:val="22"/>
              </w:rPr>
              <w:t>МИЦУБИСИ</w:t>
            </w:r>
            <w:r>
              <w:rPr>
                <w:sz w:val="22"/>
                <w:szCs w:val="22"/>
                <w:lang w:val="en-US"/>
              </w:rPr>
              <w:t> ASX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Брусова Ольга Павловна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Управления образования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661483,54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561329,41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нежилое здание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926,0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27,8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60,3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25,4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MITSUBISHI Lanser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44.2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Половинкина Маргарита Вячеславовна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Управления образования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500323,39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г/а САЗ 3507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94,9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Зубарева Марина Евгеньевна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1300359,18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¾)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6300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28,6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 ЛИФАН Х50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726,3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36,6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726,3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36,6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Лебедев Эдуард Федорович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планирования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664988,05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1100,0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4534,53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1100,0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Lada kalina 219210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1100,0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1100,0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55,2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Соколова Татьяна Владимировна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отдела исполнения бюджета финансового управления 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744899,36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109,1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3000,0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596506,87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3000,0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ОПЕЛЬ 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Крутцов Николай Павлович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489021,44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106,8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РЕНО </w:t>
            </w:r>
            <w:r>
              <w:rPr>
                <w:sz w:val="22"/>
                <w:szCs w:val="22"/>
                <w:lang w:val="en-US"/>
              </w:rPr>
              <w:t>Megane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прицеп 829450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432961,92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Захарова Екатерина Иосифовна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сектора планирования бюджета 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1920756,99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1375000,0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1/5)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(совместная)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48,3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64,9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51,4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ВАЗ 111830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2023824,27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квартира (совместная)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6000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60,7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48,3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31,3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51,4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19,7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60,7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51,4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1/5)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48,3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64,9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51,4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Михайлов Андрей Сергеевич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1118238,65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450000,0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Иванова Зинаида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отдела исполнения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562209,07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45,9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Голубева Виктория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596495,09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266559,12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Федяева Наталия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сектора жилищной политики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462104,61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721535,15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49,7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49,7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1500,0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Лопатина Елена Сергеевна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по бухгалтерскому учету и отчетности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675337,45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67,6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61,9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67,6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61,9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1049593,90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КИА СПОРТЕЙДЖ СЛ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67,6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Шибаева Татьяна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сектора по бухгалтерскому учету и отчетности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459268,48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Дронов Михаил Леонидович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Сявского территориального отдела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806653,83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ВАЗ Лада 219010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УАЗ 29891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536302,07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Целиков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509583,0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122,5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209487,57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122,5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61,5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Киселева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Аркадьевна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556455,31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1/226)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 (доля в праве 1/170)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1/2)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88700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76600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52,4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52,4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88700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76600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Цветкова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Надежда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472614,85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 (доля в праве 1/314)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25873603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141,6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25873603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1372351,16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82400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5000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141,6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25873603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Догадин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Валерий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Вахтанского территориального отдела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1013728,30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Соколов Юрий Алексеевич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1281826,44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40,8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53,1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Toyota Land Cruiser Prado 90</w:t>
            </w:r>
          </w:p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Toyota Allion</w:t>
            </w:r>
          </w:p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 </w:t>
            </w:r>
            <w:r>
              <w:rPr>
                <w:sz w:val="22"/>
                <w:szCs w:val="22"/>
              </w:rPr>
              <w:t>снегоболотоход</w:t>
            </w:r>
            <w:r w:rsidRPr="00DF1666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Стелс</w:t>
            </w:r>
            <w:r w:rsidRPr="00DF1666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АТВ</w:t>
            </w:r>
            <w:r>
              <w:rPr>
                <w:sz w:val="22"/>
                <w:szCs w:val="22"/>
                <w:lang w:val="en-US"/>
              </w:rPr>
              <w:t>-500 BT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48,0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Смирнова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514948,05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423/1000)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423/1000)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914088,35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423/1000)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423/1000)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ХУНДАЙСолярис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г/а ГАЗ 52-04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77/1000)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77/1000)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77/1000)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77/1000)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Шестерикова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 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413837,47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Соснова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Наталья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 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413039,23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305316,0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100000,0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Объект незавершенного строительства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4499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75005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15002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5500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78,2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78,2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а/м ВАТБУРГ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г/а УАЗ 33036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мотоцикл ИЖ-планета 4 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5) Трактор МТЗ-80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6) Трактор МТЗ-80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7) Трактор МТЗ-82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8) прицеп 2 ПТС 4887 Б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Новокшонова Светлана Евгеньевна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514428,74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3500</w:t>
            </w:r>
          </w:p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RENAULT SCENIC PKA16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542612,23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квартира (доля в праве 1/2)</w:t>
            </w:r>
          </w:p>
          <w:p w:rsidR="00DF1666" w:rsidRDefault="00DF1666">
            <w:pPr>
              <w:pStyle w:val="a3"/>
              <w:ind w:left="165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30,0</w:t>
            </w:r>
          </w:p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928,0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Староверова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 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400218,20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(совместная собственность)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1296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77,3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389829,39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 ХУНДАЙ 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77,3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77,3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77,3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Терешина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исполнения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782054,31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220,7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1156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2209183,13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1156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220,7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а/м МЕРСЕДЕС-БЕНЦ </w:t>
            </w:r>
            <w:r>
              <w:rPr>
                <w:sz w:val="22"/>
                <w:szCs w:val="22"/>
                <w:lang w:val="en-US"/>
              </w:rPr>
              <w:t>GL</w:t>
            </w:r>
            <w:r>
              <w:rPr>
                <w:sz w:val="22"/>
                <w:szCs w:val="22"/>
              </w:rPr>
              <w:t> 350 </w:t>
            </w:r>
            <w:r>
              <w:rPr>
                <w:sz w:val="22"/>
                <w:szCs w:val="22"/>
                <w:lang w:val="en-US"/>
              </w:rPr>
              <w:t>BLUETEC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снегоболотоход </w:t>
            </w:r>
            <w:r>
              <w:rPr>
                <w:sz w:val="22"/>
                <w:szCs w:val="22"/>
                <w:lang w:val="en-US"/>
              </w:rPr>
              <w:t>STELS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 660 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H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прицеп ЛАВ 81012А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> (</w:t>
            </w:r>
            <w:r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220,7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1156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Зайцева Галина Павловна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технического отдела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1131542,40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 ОПЕЛЬ МОККА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56,0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77,2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823875,46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3843,0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Соколов Игорь Вячеславович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технического отдела 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452377,16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60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549231,62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789,0</w:t>
            </w:r>
          </w:p>
          <w:p w:rsidR="00DF1666" w:rsidRDefault="00DF1666" w:rsidP="00DF166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 60,1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Белов Александр Валентинович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юридического отдела 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739679,56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652,0</w:t>
            </w:r>
          </w:p>
          <w:p w:rsidR="00DF1666" w:rsidRDefault="00DF1666" w:rsidP="00DF166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652961,41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652,0</w:t>
            </w:r>
          </w:p>
          <w:p w:rsidR="00DF1666" w:rsidRDefault="00DF1666" w:rsidP="00DF166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22992,0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652,0</w:t>
            </w:r>
          </w:p>
          <w:p w:rsidR="00DF1666" w:rsidRDefault="00DF1666" w:rsidP="00DF166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Прытова Елена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юридического отдела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930483,97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299/500)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05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24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140569,0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34/500)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05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24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34/500)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3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05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24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Золотова Наталья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отдела кадровой и архивной работы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502436,33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 w:rsidP="00DF166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DF1666" w:rsidRDefault="00DF1666" w:rsidP="00DF166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148,3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1666" w:rsidRDefault="00DF1666" w:rsidP="00DF166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DF1666" w:rsidRDefault="00DF1666" w:rsidP="00DF166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1297486,92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F1666" w:rsidRDefault="00DF1666" w:rsidP="00DF166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DF1666" w:rsidRDefault="00DF1666" w:rsidP="00DF166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 w:rsidP="00DF166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 w:rsidP="00DF166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F1666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МИЦИБИСИ</w:t>
            </w:r>
            <w:r>
              <w:rPr>
                <w:sz w:val="22"/>
                <w:szCs w:val="22"/>
                <w:lang w:val="en-US"/>
              </w:rPr>
              <w:t> PAJERO SPORT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63,7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148,3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1200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Смирнова Людмила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431069,82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KIA TD (Cerato, Forte)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106,9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35,0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564202,72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1) 1200,0</w:t>
            </w:r>
          </w:p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2) 106,9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Pr="00DF1666" w:rsidRDefault="00DF1666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HYUNDAI CM SANTAFE CLASSIC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106,9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1200,0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Кошелева Елена Викторовна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360658,48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1/11)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1) 743,0</w:t>
            </w:r>
          </w:p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2) 58,1</w:t>
            </w:r>
          </w:p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3) 25,9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1500,0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25,9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502857,34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гараж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58,1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25,9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743,0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2480,0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гараж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58,1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25,9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1500,0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743,0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Кожина Инга Сергеевна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414349,24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</w:pPr>
            <w:r>
              <w:rPr>
                <w:sz w:val="22"/>
                <w:szCs w:val="22"/>
              </w:rPr>
              <w:t>квартира (доля в праве 1/3)</w:t>
            </w:r>
          </w:p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57,3</w:t>
            </w:r>
          </w:p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57,3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46,7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192565,54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а/м ОПЕЛЬ ВЕКТРА 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46,7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57,3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DF1666" w:rsidRDefault="00DF1666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Уткин Роман Сергеевич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по поддержке малого бизнеса и развития предпринимательства администрации 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63417,0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КИА 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689536,10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Исупова Юлия Алексеевна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сектора по поддержке малого бизнеса и развития предпринимательства администрации 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371078,18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802985,63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D4264" w:rsidTr="009D4264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666" w:rsidRDefault="00DF1666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F1666" w:rsidRDefault="00DF1666" w:rsidP="00DF1666">
      <w:pPr>
        <w:pStyle w:val="2"/>
        <w:spacing w:before="45" w:beforeAutospacing="0" w:after="45" w:afterAutospacing="0"/>
        <w:rPr>
          <w:caps/>
        </w:rPr>
      </w:pPr>
    </w:p>
    <w:p w:rsidR="00DF1666" w:rsidRDefault="00DF1666">
      <w:pPr>
        <w:spacing w:after="0" w:line="240" w:lineRule="auto"/>
        <w:rPr>
          <w:rFonts w:eastAsia="Times New Roman"/>
          <w:b/>
          <w:bCs/>
          <w:caps/>
          <w:sz w:val="36"/>
          <w:szCs w:val="36"/>
          <w:lang w:eastAsia="ru-RU"/>
        </w:rPr>
      </w:pPr>
      <w:r>
        <w:rPr>
          <w:caps/>
        </w:rPr>
        <w:br w:type="page"/>
      </w:r>
    </w:p>
    <w:p w:rsidR="009D4264" w:rsidRPr="009D4264" w:rsidRDefault="009D4264" w:rsidP="009D42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9D4264"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  <w:lastRenderedPageBreak/>
        <w:t>вторник, 17 мая, 2022 - 11:04</w:t>
      </w:r>
    </w:p>
    <w:p w:rsidR="009D4264" w:rsidRPr="009D4264" w:rsidRDefault="009D4264" w:rsidP="009D42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9D4264">
        <w:rPr>
          <w:rFonts w:eastAsia="Times New Roman"/>
          <w:b/>
          <w:bCs/>
          <w:color w:val="2C3E50"/>
          <w:szCs w:val="24"/>
          <w:lang w:eastAsia="ru-RU"/>
        </w:rPr>
        <w:t>Сведения</w:t>
      </w:r>
    </w:p>
    <w:p w:rsidR="009D4264" w:rsidRPr="009D4264" w:rsidRDefault="009D4264" w:rsidP="009D42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9D4264">
        <w:rPr>
          <w:rFonts w:eastAsia="Times New Roman"/>
          <w:b/>
          <w:bCs/>
          <w:color w:val="2C3E50"/>
          <w:szCs w:val="24"/>
          <w:lang w:eastAsia="ru-RU"/>
        </w:rPr>
        <w:t>о доходах, об имуществе и обязательствах имущественного руководителей муниципальных учреждений городского округа город Шахунья Нижегородской области, и членов их семей за период с 1 января 2021 года по 31 декабря 2021 года</w:t>
      </w:r>
    </w:p>
    <w:tbl>
      <w:tblPr>
        <w:tblW w:w="159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2140"/>
        <w:gridCol w:w="1063"/>
        <w:gridCol w:w="1112"/>
        <w:gridCol w:w="1401"/>
        <w:gridCol w:w="967"/>
        <w:gridCol w:w="1377"/>
        <w:gridCol w:w="2230"/>
        <w:gridCol w:w="1401"/>
        <w:gridCol w:w="967"/>
        <w:gridCol w:w="1377"/>
      </w:tblGrid>
      <w:tr w:rsidR="009D4264" w:rsidRPr="009D4264" w:rsidTr="009D4264"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1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59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4264" w:rsidRPr="009D4264" w:rsidTr="009D42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264" w:rsidRPr="009D4264" w:rsidRDefault="009D4264" w:rsidP="009D42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264" w:rsidRPr="009D4264" w:rsidRDefault="009D4264" w:rsidP="009D42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от продажи имущества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Сорокина Алена Владимировна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№41 комбинированного вида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635263,59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41,6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955,0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345520,66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955,0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41,6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16,7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а/м МИЦУБИСИ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LANCER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УАЗ 469Б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Соловьева Ирина Алексеевна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Заведующий муниципальным бюджетным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дошкольным образовательным учреждением Большешироковский детский сад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440135,06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351858,46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ВАЗ 21112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Смирнова Ольга Владимировна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Хмелевицкий детский сад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541326,75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Бровкина Татьяна Николаевна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№3 «Сказка»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1024834,44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500000,0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44,8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Lada kalina 111930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962655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500000,0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44,8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CHERY</w:t>
            </w:r>
            <w:r w:rsidRPr="009D426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TIGO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с\т прицеп 1-ПТС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с/т трактор Т-25А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Бровкина Татьяна Сергеевна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Заведующий муниципальным бюджетным дошкольным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образовательным учреждением детский сад №5 «Теремок» комбинированного вида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844256,96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883340,28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MITSUBISHI ASX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Кузнецова Галина Михайловна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№147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544874,94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27,2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241448,49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38,1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27,2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Каргапольцева Татьяна Владимировна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Вахтанский детский сад «Одуванчик»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626348,26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292183,33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Подузова Надежда Павловна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№2 «Солнышко»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606746,59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садовый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3) квартира (доля в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10,6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47,7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527932,27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kia</w:t>
            </w:r>
            <w:r w:rsidRPr="009D426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rio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Христолюбова Татьяна Александровна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№1 «Горошинка»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457333,58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9D426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219110 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GRANTA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43,2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62,5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427767,12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Усилина Татьяна Ефимовна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Петровский детский сад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791151,35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земельный участок (доля в праве 1/227)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64500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51,5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5500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64500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65347,37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1/227)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64500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5500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51,5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с/т трактор МТЗ-82.1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64500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Соломина Тамара Аркадьевна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Заведующий муниципальным бюджетным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дошкольным образовательным учреждением Лужайский детский сад «Малыш»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933895,18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208825,96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8759,0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Шевроле 212300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Малышева Наталья Вячеславовна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Сявский детский сад «Колокольчик»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453514,69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11709972,0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303,5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SKODA RAPID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Березина Елена Александровна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Верховская основная общеобразовательная школа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1001752,13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Шустина Наталья Николаевна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Сявская средняя общеобразовательная школа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787464,47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675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38,2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Яровиков Андрей Витальевич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Лужайская основная общеобразовательная школа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861961,29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100000,0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1332,0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а/м ВАЗ 21213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трактор МТЗ 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448366,96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49,0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1200,0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49,0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1200,0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49,0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1200,0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Дербенев Николай Алексеевич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Красногорская основная общеобразовательная школа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786014,06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1/249)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1/2)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3) жилой дом (доля в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1/2)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1975725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3738,0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181,9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HYUNDAI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 Грета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а/г УАЗ 390994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а/г ГАЗСАЗ 3511-66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с/т трактор т-25а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с/т трактор МТЗ-82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244105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земельный участок (доля в праве 1/314)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25873603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181,9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3738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Кондрашова Галина Викторовна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Шахунской средней общеобразовательной школы №14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932100,78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1\4)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1200,0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66,5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29,5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552338,54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1\2)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квартира (доля в праве ¼)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гараж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3001,0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29,5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66,5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22,1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ВАЗ Шевроле Нива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Квартира (доля в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1\4)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Корпусова Елена Аркадьевна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общеобразовательного учреждения «Вахтанская средняя школа»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735137,92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квартира (общая совместная)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52,2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SHEVROLET NIVA 1.7 VT LE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367703,42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 (общая совместная)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1274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35,0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52,2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Зимина Ирина Васильевна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«Шахунская гимназия имени А.С.Пушкина»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898075,61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Рыжаков Иван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физкультурно-спортивный клуб «Надежда»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633781,46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1073448,92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Габдулин Шамиль Рауильевич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учреждения «Физкультурно-оздоровительный комплекс «Атлант» в г.Шахунья»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1162289,0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HYNDAI SOLARIS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2) LIFAN X70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Лебедев Николай Павлович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«Учреждение по обеспечению деятельности органов местного самоуправления городского округа город Шахунья Нижегородской области»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936635,0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CHEVROLET KLIT AVEO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38643,36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Кокорин Никита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казенного учреждения «Многофункциональный центр системы образования городского округа город Шахунья Нижегородской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области»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721536,19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1/3)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 доля в праве 1/3)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ВАЗ 219010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1011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90,6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36,1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61,9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600,0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213921,66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1011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90,6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61,9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36,1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 4)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61,9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36,1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rPr>
          <w:trHeight w:val="1815"/>
        </w:trPr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Киселёв Олег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«Благоустройство»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734529,91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rPr>
          <w:trHeight w:val="930"/>
        </w:trPr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Конев Дмитрий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Главный редактор автономного учреждения «Редакция газета «Знамя труда»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842437,25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112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65,1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 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762806,99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Торопова Любовь Анатольевна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учреждения дополнительного образования «Центр внешкольной работы «Перспектива»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666993,37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433444,19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¼)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63,0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Chevrolet klan j200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19058,22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2) земельный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Ветюгова Жанна Евгеньевна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учреждения дополнительного образования «Школа искусств городского округа город Шахунья Нижегородской области»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967343,68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Беларусь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81,0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422225,66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нежилое здание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1100,0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828,9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ХУНДАЙ СОЛЯРИС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Талялева Наталья Александровна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«Сявская детская музыкальная школа»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615475,19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ВАЗ 2194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Granta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47,0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Жолик Татьяна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Валерьевна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Директор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муниципального бюджетного учреждения дополнительного образования «Шахунская детская художественная школа»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1399420,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LADA LARGUS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Растопина Ирина Анатольевна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«Детская школа искусств» с.Хмелевицы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1305437,05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160000,0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1095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LADA GRANTA CROSS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85907,81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63,3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Перминова Елена Павловна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«Централизованная клубная система городского округа город Шахунья Нижегородской области»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1040601,66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230000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4150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MAZDA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CX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-7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а/м ГАЗ 31105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Белых Екатерина Евгеньевна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учреждения культуры «Центральная библиотечная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система городского округа город Шахунья»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759440,96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квартира (совместная)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600,0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78,6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РЕНО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5SRLTB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78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Козырева Ирина Валерьевна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Вахтанская детская музыкальная школа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486088,54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комната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комната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комната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86961,23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FORD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 ФОРД «ФОКУС»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комната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комната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комната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комната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комната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комната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Чипак Ирина Николаевна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учреждения культуры «Народный фольклорно-этнографический музей» городского округа город Шахунья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1237741,82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350000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1/3)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1315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66,8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68,4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Лада веста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Кузнецов Александр Геннадьевич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«Центр организационно-методической работы учреждений культуры» городского округа г.Шахунья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790193,57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комната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4000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22,1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а/м РЕНО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RENAULT</w:t>
            </w:r>
            <w:r w:rsidRPr="009D426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LOGAN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с/т трактор ЛТЗ-55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162290,08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Комарова Наталья Александровна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468842,31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1200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381769,07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 (доля в праве ½)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4) квартира (доля в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1200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1800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47,0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69,7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NISSAN PRIMERA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2) 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21103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м/с ИЖ ЮПИТЕР-5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Оносова Анна Олеговна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«Большесвечанская начальная школа-детский сад»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514845,91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МЕРСЕДЕС БЕНЦ Е 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32,4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5900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65,3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445329,75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Питилимова Татьяна Александровна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автономным дошкольным образовательным учреждением детский сад «Звёздочка»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1048764,59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324999,0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96,3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53,1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1500,0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96,3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53,1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1500,0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96,3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Яровикова Татьяна Алексеевна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обещобразовательного учреждения Шахунская средняя общеобразовательная школа № 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1069781,96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 xml:space="preserve">1) земельный 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1200,0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32,2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154836,98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 GREAT WALL CC 6461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32,2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Соколов Сергей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«Центр по обеспечению деятельности учреждений культуры городского округа город Шахунья Нижегородской области»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596506,87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3000,0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109,1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а/м ОПЕЛЬ </w:t>
            </w:r>
            <w:r w:rsidRPr="009D4264">
              <w:rPr>
                <w:rFonts w:eastAsia="Times New Roman"/>
                <w:sz w:val="22"/>
                <w:szCs w:val="22"/>
                <w:lang w:val="en-US" w:eastAsia="ru-RU"/>
              </w:rPr>
              <w:t>ASTRA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D4264" w:rsidRPr="009D4264" w:rsidTr="009D4264"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0"/>
                <w:szCs w:val="20"/>
                <w:lang w:eastAsia="ru-RU"/>
              </w:rPr>
              <w:t>744899,36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3000,0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109,1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9D4264" w:rsidRPr="009D4264" w:rsidRDefault="009D4264" w:rsidP="009D42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4264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</w:tbl>
    <w:p w:rsidR="009D4264" w:rsidRPr="009D4264" w:rsidRDefault="009D4264" w:rsidP="009D4264">
      <w:pPr>
        <w:shd w:val="clear" w:color="auto" w:fill="FFFFFF"/>
        <w:spacing w:before="100" w:beforeAutospacing="1" w:after="195" w:line="240" w:lineRule="auto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9D4264"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  <w:t> </w:t>
      </w:r>
    </w:p>
    <w:p w:rsidR="00243221" w:rsidRPr="00DF1666" w:rsidRDefault="00243221" w:rsidP="00DF1666">
      <w:pPr>
        <w:pStyle w:val="2"/>
        <w:spacing w:before="45" w:beforeAutospacing="0" w:after="45" w:afterAutospacing="0"/>
        <w:rPr>
          <w:caps/>
        </w:rPr>
      </w:pPr>
    </w:p>
    <w:sectPr w:rsidR="00243221" w:rsidRPr="00DF16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4F0"/>
    <w:multiLevelType w:val="multilevel"/>
    <w:tmpl w:val="2B1E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04035"/>
    <w:multiLevelType w:val="multilevel"/>
    <w:tmpl w:val="D84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F209B"/>
    <w:multiLevelType w:val="multilevel"/>
    <w:tmpl w:val="26F0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676A0"/>
    <w:multiLevelType w:val="multilevel"/>
    <w:tmpl w:val="2E0A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794A"/>
    <w:multiLevelType w:val="multilevel"/>
    <w:tmpl w:val="9FDA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342DE"/>
    <w:multiLevelType w:val="multilevel"/>
    <w:tmpl w:val="E442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50535"/>
    <w:multiLevelType w:val="multilevel"/>
    <w:tmpl w:val="F9BE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80D37"/>
    <w:multiLevelType w:val="multilevel"/>
    <w:tmpl w:val="3362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E6599"/>
    <w:multiLevelType w:val="multilevel"/>
    <w:tmpl w:val="E1AC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950F3"/>
    <w:multiLevelType w:val="multilevel"/>
    <w:tmpl w:val="A1CC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86428"/>
    <w:multiLevelType w:val="multilevel"/>
    <w:tmpl w:val="429A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C036C"/>
    <w:multiLevelType w:val="multilevel"/>
    <w:tmpl w:val="F754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15C12"/>
    <w:multiLevelType w:val="multilevel"/>
    <w:tmpl w:val="E570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B14F8"/>
    <w:multiLevelType w:val="multilevel"/>
    <w:tmpl w:val="3BBC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274359"/>
    <w:multiLevelType w:val="multilevel"/>
    <w:tmpl w:val="BA82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C7A67"/>
    <w:multiLevelType w:val="multilevel"/>
    <w:tmpl w:val="0AE6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331F2"/>
    <w:multiLevelType w:val="multilevel"/>
    <w:tmpl w:val="9D5E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B6C5B"/>
    <w:multiLevelType w:val="multilevel"/>
    <w:tmpl w:val="61A2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0C3044"/>
    <w:multiLevelType w:val="multilevel"/>
    <w:tmpl w:val="B6AC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74055"/>
    <w:multiLevelType w:val="multilevel"/>
    <w:tmpl w:val="6228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5002D"/>
    <w:multiLevelType w:val="multilevel"/>
    <w:tmpl w:val="F55C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814A4"/>
    <w:multiLevelType w:val="multilevel"/>
    <w:tmpl w:val="0B5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D1C8F"/>
    <w:multiLevelType w:val="multilevel"/>
    <w:tmpl w:val="80A2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1E51E7"/>
    <w:multiLevelType w:val="multilevel"/>
    <w:tmpl w:val="8EE2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D01AD"/>
    <w:multiLevelType w:val="multilevel"/>
    <w:tmpl w:val="0D3A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C3DA6"/>
    <w:multiLevelType w:val="multilevel"/>
    <w:tmpl w:val="7E06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6B33DE"/>
    <w:multiLevelType w:val="multilevel"/>
    <w:tmpl w:val="2CB2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B8308D"/>
    <w:multiLevelType w:val="multilevel"/>
    <w:tmpl w:val="8C0E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93FF2"/>
    <w:multiLevelType w:val="multilevel"/>
    <w:tmpl w:val="E4C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9D2507"/>
    <w:multiLevelType w:val="multilevel"/>
    <w:tmpl w:val="7D4E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8"/>
  </w:num>
  <w:num w:numId="4">
    <w:abstractNumId w:val="23"/>
  </w:num>
  <w:num w:numId="5">
    <w:abstractNumId w:val="22"/>
  </w:num>
  <w:num w:numId="6">
    <w:abstractNumId w:val="29"/>
  </w:num>
  <w:num w:numId="7">
    <w:abstractNumId w:val="25"/>
  </w:num>
  <w:num w:numId="8">
    <w:abstractNumId w:val="10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0"/>
  </w:num>
  <w:num w:numId="14">
    <w:abstractNumId w:val="4"/>
  </w:num>
  <w:num w:numId="15">
    <w:abstractNumId w:val="28"/>
  </w:num>
  <w:num w:numId="16">
    <w:abstractNumId w:val="18"/>
  </w:num>
  <w:num w:numId="17">
    <w:abstractNumId w:val="6"/>
  </w:num>
  <w:num w:numId="18">
    <w:abstractNumId w:val="26"/>
  </w:num>
  <w:num w:numId="19">
    <w:abstractNumId w:val="1"/>
  </w:num>
  <w:num w:numId="20">
    <w:abstractNumId w:val="2"/>
  </w:num>
  <w:num w:numId="21">
    <w:abstractNumId w:val="19"/>
  </w:num>
  <w:num w:numId="22">
    <w:abstractNumId w:val="16"/>
  </w:num>
  <w:num w:numId="23">
    <w:abstractNumId w:val="14"/>
  </w:num>
  <w:num w:numId="24">
    <w:abstractNumId w:val="24"/>
  </w:num>
  <w:num w:numId="25">
    <w:abstractNumId w:val="15"/>
  </w:num>
  <w:num w:numId="26">
    <w:abstractNumId w:val="7"/>
  </w:num>
  <w:num w:numId="27">
    <w:abstractNumId w:val="11"/>
  </w:num>
  <w:num w:numId="28">
    <w:abstractNumId w:val="3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4264"/>
    <w:rsid w:val="009F48C4"/>
    <w:rsid w:val="00A22E7B"/>
    <w:rsid w:val="00A23DD1"/>
    <w:rsid w:val="00BE110E"/>
    <w:rsid w:val="00C76735"/>
    <w:rsid w:val="00DF16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085F"/>
  <w15:docId w15:val="{C7977A01-CB58-4E38-8F79-15171467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F16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6CBE314AC96B107E71EB218584157CCAE71508A09FE0FCC48EBAE1DD4EaFH" TargetMode="External"/><Relationship Id="rId5" Type="http://schemas.openxmlformats.org/officeDocument/2006/relationships/hyperlink" Target="consultantplus://offline/ref=6E6CBE314AC96B107E71EB218584157CCAE71508A699E0FCC48EBAE1DD4Ea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8090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2022-11-24T05:26:00Z</dcterms:modified>
</cp:coreProperties>
</file>