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8CF1D" w14:textId="7A3C612F" w:rsidR="001C0C74" w:rsidRPr="003F5388" w:rsidRDefault="00700FF1" w:rsidP="00A8720E">
      <w:pPr>
        <w:jc w:val="center"/>
        <w:rPr>
          <w:b/>
        </w:rPr>
      </w:pPr>
      <w:r w:rsidRPr="003F5388">
        <w:rPr>
          <w:b/>
        </w:rPr>
        <w:t xml:space="preserve">Сведения  о доходах, расходах, об имуществе и обязательствах имущественного характера </w:t>
      </w:r>
      <w:r w:rsidR="00F270DD">
        <w:rPr>
          <w:b/>
        </w:rPr>
        <w:t xml:space="preserve">муниципальных </w:t>
      </w:r>
      <w:bookmarkStart w:id="0" w:name="_GoBack"/>
      <w:bookmarkEnd w:id="0"/>
      <w:r w:rsidR="0098232D" w:rsidRPr="003F5388">
        <w:rPr>
          <w:b/>
        </w:rPr>
        <w:t>служащих</w:t>
      </w:r>
      <w:r w:rsidRPr="003F5388">
        <w:rPr>
          <w:b/>
        </w:rPr>
        <w:t xml:space="preserve"> аппарата Земского собрания Ардатовского муниципального района Нижегородской области и членов </w:t>
      </w:r>
      <w:r w:rsidR="0098232D" w:rsidRPr="003F5388">
        <w:rPr>
          <w:b/>
        </w:rPr>
        <w:t>их</w:t>
      </w:r>
      <w:r w:rsidRPr="003F5388">
        <w:rPr>
          <w:b/>
        </w:rPr>
        <w:t xml:space="preserve"> сем</w:t>
      </w:r>
      <w:r w:rsidR="0098232D" w:rsidRPr="003F5388">
        <w:rPr>
          <w:b/>
        </w:rPr>
        <w:t>ей</w:t>
      </w:r>
      <w:r w:rsidRPr="003F5388">
        <w:rPr>
          <w:b/>
        </w:rPr>
        <w:t xml:space="preserve"> </w:t>
      </w:r>
    </w:p>
    <w:p w14:paraId="00E5504E" w14:textId="1B11092E" w:rsidR="00A8720E" w:rsidRPr="003F5388" w:rsidRDefault="00A8720E" w:rsidP="00A8720E">
      <w:pPr>
        <w:jc w:val="center"/>
        <w:rPr>
          <w:b/>
          <w:bCs/>
        </w:rPr>
      </w:pPr>
      <w:r w:rsidRPr="003F5388">
        <w:rPr>
          <w:b/>
          <w:bCs/>
        </w:rPr>
        <w:t>за период с 01 января 202</w:t>
      </w:r>
      <w:r w:rsidR="0098232D" w:rsidRPr="003F5388">
        <w:rPr>
          <w:b/>
          <w:bCs/>
        </w:rPr>
        <w:t>1</w:t>
      </w:r>
      <w:r w:rsidRPr="003F5388">
        <w:rPr>
          <w:b/>
          <w:bCs/>
        </w:rPr>
        <w:t xml:space="preserve"> года по 31 декабря 202</w:t>
      </w:r>
      <w:r w:rsidR="0098232D" w:rsidRPr="003F5388">
        <w:rPr>
          <w:b/>
          <w:bCs/>
        </w:rPr>
        <w:t>1</w:t>
      </w:r>
      <w:r w:rsidRPr="003F5388">
        <w:rPr>
          <w:b/>
          <w:bCs/>
        </w:rPr>
        <w:t xml:space="preserve"> года</w:t>
      </w:r>
      <w:r w:rsidR="00F42FD7" w:rsidRPr="003F5388">
        <w:rPr>
          <w:b/>
          <w:bCs/>
        </w:rPr>
        <w:t xml:space="preserve"> </w:t>
      </w:r>
      <w:r w:rsidR="00F42FD7" w:rsidRPr="003F5388">
        <w:rPr>
          <w:b/>
        </w:rPr>
        <w:t>на 31 декабря 2021 года</w:t>
      </w:r>
    </w:p>
    <w:p w14:paraId="784674A2" w14:textId="77777777" w:rsidR="00A8720E" w:rsidRDefault="00A8720E" w:rsidP="00A8720E">
      <w:pPr>
        <w:jc w:val="center"/>
        <w:rPr>
          <w:rFonts w:ascii="Arial" w:hAnsi="Arial" w:cs="Arial"/>
          <w:b/>
        </w:rPr>
      </w:pPr>
    </w:p>
    <w:tbl>
      <w:tblPr>
        <w:tblW w:w="155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471"/>
        <w:gridCol w:w="1471"/>
        <w:gridCol w:w="1773"/>
        <w:gridCol w:w="1471"/>
        <w:gridCol w:w="996"/>
        <w:gridCol w:w="1434"/>
        <w:gridCol w:w="1448"/>
        <w:gridCol w:w="1471"/>
        <w:gridCol w:w="996"/>
        <w:gridCol w:w="1434"/>
        <w:gridCol w:w="1593"/>
      </w:tblGrid>
      <w:tr w:rsidR="00C807AE" w14:paraId="1C292223" w14:textId="77777777" w:rsidTr="00CC6047">
        <w:trPr>
          <w:trHeight w:val="1650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C445C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7059E" w14:textId="757D7CB7" w:rsidR="00C807AE" w:rsidRPr="00CB290B" w:rsidRDefault="00C807AE" w:rsidP="00CB290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Занимаемая 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01EE2" w14:textId="5F9B9EC6" w:rsidR="00C807AE" w:rsidRPr="00CB290B" w:rsidRDefault="00C807AE" w:rsidP="00CB290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B290B">
              <w:rPr>
                <w:color w:val="000000"/>
                <w:sz w:val="20"/>
                <w:szCs w:val="20"/>
              </w:rPr>
              <w:t>Декларированный годовой доход (в т.ч. пенсии, иные выплаты, доход от продажи имущества)</w:t>
            </w:r>
          </w:p>
          <w:p w14:paraId="44BD62D1" w14:textId="60ED8A15" w:rsidR="00C807AE" w:rsidRPr="00CB290B" w:rsidRDefault="00C807AE" w:rsidP="00CB290B">
            <w:pPr>
              <w:rPr>
                <w:sz w:val="20"/>
                <w:szCs w:val="20"/>
              </w:rPr>
            </w:pPr>
            <w:r w:rsidRPr="00CB290B">
              <w:rPr>
                <w:rStyle w:val="normaltextrun"/>
                <w:bCs/>
                <w:sz w:val="20"/>
                <w:szCs w:val="20"/>
              </w:rPr>
              <w:t xml:space="preserve"> за 2021 г. (руб.)</w:t>
            </w:r>
            <w:r w:rsidRPr="00CB290B">
              <w:rPr>
                <w:rStyle w:val="normaltextrun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5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704A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D8B19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 xml:space="preserve">Перечень объектов недвижимого </w:t>
            </w:r>
          </w:p>
          <w:p w14:paraId="434C08C9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F602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14:paraId="0ACB4A58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rFonts w:eastAsia="Arial"/>
                <w:sz w:val="20"/>
                <w:szCs w:val="20"/>
              </w:rPr>
              <w:t xml:space="preserve"> </w:t>
            </w:r>
            <w:r w:rsidRPr="00CB290B">
              <w:rPr>
                <w:sz w:val="20"/>
                <w:szCs w:val="20"/>
              </w:rPr>
              <w:t>(вид приобретенного имущества, источники)</w:t>
            </w:r>
            <w:r w:rsidRPr="00CB290B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C807AE" w14:paraId="58722FBC" w14:textId="77777777" w:rsidTr="00CC6047">
        <w:trPr>
          <w:trHeight w:val="1048"/>
        </w:trPr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D5A5" w14:textId="77777777" w:rsidR="00C807AE" w:rsidRPr="00CB290B" w:rsidRDefault="00C807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CFE6" w14:textId="77777777" w:rsidR="00C807AE" w:rsidRPr="00CB290B" w:rsidRDefault="00C807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C669" w14:textId="240F699F" w:rsidR="00C807AE" w:rsidRPr="00CB290B" w:rsidRDefault="00C807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A7C74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2B266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4B50F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5B4A1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2DED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71A51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8BAFD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B9AB" w14:textId="77777777" w:rsidR="00C807AE" w:rsidRPr="00CB290B" w:rsidRDefault="00C807AE">
            <w:pPr>
              <w:snapToGrid w:val="0"/>
              <w:rPr>
                <w:sz w:val="20"/>
                <w:szCs w:val="20"/>
              </w:rPr>
            </w:pPr>
          </w:p>
        </w:tc>
      </w:tr>
      <w:tr w:rsidR="00C807AE" w14:paraId="3EF4DC89" w14:textId="77777777" w:rsidTr="00C807AE">
        <w:trPr>
          <w:trHeight w:val="165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ACC19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 xml:space="preserve">Шаповалова </w:t>
            </w:r>
          </w:p>
          <w:p w14:paraId="011F2A92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Екатерина</w:t>
            </w:r>
          </w:p>
          <w:p w14:paraId="47E136CF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131A" w14:textId="279F820E" w:rsidR="00C807AE" w:rsidRDefault="00C80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14:paraId="091FB5E1" w14:textId="40344563" w:rsidR="00C807AE" w:rsidRPr="00CB290B" w:rsidRDefault="00C80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AA91" w14:textId="2983A121" w:rsidR="00C807AE" w:rsidRPr="00CB290B" w:rsidRDefault="00061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C3A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832</w:t>
            </w:r>
            <w:r w:rsidR="000C3A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956,63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1BAC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 Жилой дом</w:t>
            </w:r>
          </w:p>
          <w:p w14:paraId="3D5236ED" w14:textId="2E58FFC5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2) Квартира</w:t>
            </w:r>
          </w:p>
          <w:p w14:paraId="25E88C6B" w14:textId="1C53C63E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3) Земельный участок</w:t>
            </w:r>
          </w:p>
          <w:p w14:paraId="4FC99EB6" w14:textId="5CAA9EBC" w:rsidR="00C807AE" w:rsidRPr="00CB290B" w:rsidRDefault="00C807A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5EC48" w14:textId="279D67FA" w:rsidR="00C807AE" w:rsidRPr="00CB290B" w:rsidRDefault="00C807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B290B">
              <w:rPr>
                <w:rFonts w:ascii="Times New Roman" w:hAnsi="Times New Roman" w:cs="Times New Roman"/>
              </w:rPr>
              <w:t xml:space="preserve">1) 56,7 </w:t>
            </w:r>
          </w:p>
          <w:p w14:paraId="347E6582" w14:textId="067BF022" w:rsidR="00C807AE" w:rsidRPr="00CB290B" w:rsidRDefault="00C807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B290B">
              <w:rPr>
                <w:rFonts w:ascii="Times New Roman" w:hAnsi="Times New Roman" w:cs="Times New Roman"/>
              </w:rPr>
              <w:t>2) 29,0 (доля в праве 1\2)</w:t>
            </w:r>
          </w:p>
          <w:p w14:paraId="0BB3E94C" w14:textId="2FC7D150" w:rsidR="00C807AE" w:rsidRPr="00CB290B" w:rsidRDefault="00C807AE" w:rsidP="00EB76F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B290B">
              <w:rPr>
                <w:rFonts w:ascii="Times New Roman" w:hAnsi="Times New Roman" w:cs="Times New Roman"/>
              </w:rPr>
              <w:t xml:space="preserve">3) 770,0 </w:t>
            </w:r>
          </w:p>
          <w:p w14:paraId="5D958609" w14:textId="5BB7FCF3" w:rsidR="00C807AE" w:rsidRPr="00CB290B" w:rsidRDefault="00C807A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9AEB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 Россия</w:t>
            </w:r>
          </w:p>
          <w:p w14:paraId="76C86814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2) Россия</w:t>
            </w:r>
          </w:p>
          <w:p w14:paraId="47243F3E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3) Россия</w:t>
            </w:r>
          </w:p>
          <w:p w14:paraId="1DB24B63" w14:textId="1FB5B3DF" w:rsidR="00C807AE" w:rsidRPr="00CB290B" w:rsidRDefault="00C807A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67C51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59E8" w14:textId="33C11404" w:rsidR="00C807AE" w:rsidRPr="00061AB3" w:rsidRDefault="00061AB3" w:rsidP="00061AB3">
            <w:pPr>
              <w:pStyle w:val="a8"/>
              <w:numPr>
                <w:ilvl w:val="0"/>
                <w:numId w:val="2"/>
              </w:numPr>
              <w:ind w:left="294" w:hanging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C9480" w14:textId="77777777" w:rsidR="00061AB3" w:rsidRPr="00CB290B" w:rsidRDefault="00061AB3" w:rsidP="00061A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t xml:space="preserve">1) </w:t>
            </w:r>
            <w:r w:rsidRPr="00CB290B">
              <w:rPr>
                <w:rFonts w:ascii="Times New Roman" w:hAnsi="Times New Roman" w:cs="Times New Roman"/>
              </w:rPr>
              <w:t>29,0 (доля в праве 1\2)</w:t>
            </w:r>
          </w:p>
          <w:p w14:paraId="45FB0818" w14:textId="4E25AFE5" w:rsidR="00C807AE" w:rsidRPr="00CB290B" w:rsidRDefault="00C807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D355A" w14:textId="77777777" w:rsidR="00061AB3" w:rsidRPr="00CB290B" w:rsidRDefault="00061AB3" w:rsidP="00061AB3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 Россия</w:t>
            </w:r>
          </w:p>
          <w:p w14:paraId="049F31CB" w14:textId="77777777" w:rsidR="00C807AE" w:rsidRPr="00CB290B" w:rsidRDefault="00C807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39C4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Сделки не совершались</w:t>
            </w:r>
          </w:p>
        </w:tc>
      </w:tr>
      <w:tr w:rsidR="00C807AE" w14:paraId="5CDA3BF0" w14:textId="77777777" w:rsidTr="00C807AE">
        <w:trPr>
          <w:trHeight w:val="84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C7614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 xml:space="preserve">Репина </w:t>
            </w:r>
          </w:p>
          <w:p w14:paraId="4E66701C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 xml:space="preserve">Галина </w:t>
            </w:r>
          </w:p>
          <w:p w14:paraId="79F2B59A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Ивановна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9ECA" w14:textId="40D6019F" w:rsidR="00C807AE" w:rsidRPr="00CB290B" w:rsidRDefault="00C80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аппарата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35C18" w14:textId="3B9B8751" w:rsidR="00C807AE" w:rsidRPr="00CB290B" w:rsidRDefault="003F5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1 016 891,85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2D0D4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1)Земельный участок</w:t>
            </w:r>
          </w:p>
          <w:p w14:paraId="3DF78387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2) 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61DC" w14:textId="77777777" w:rsidR="00C807AE" w:rsidRPr="00CB290B" w:rsidRDefault="00C807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B290B">
              <w:rPr>
                <w:rFonts w:ascii="Times New Roman" w:hAnsi="Times New Roman" w:cs="Times New Roman"/>
              </w:rPr>
              <w:t>1) 1000,0</w:t>
            </w:r>
          </w:p>
          <w:p w14:paraId="7E1DF299" w14:textId="77777777" w:rsidR="00C807AE" w:rsidRPr="00CB290B" w:rsidRDefault="00C807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B290B">
              <w:rPr>
                <w:rFonts w:ascii="Times New Roman" w:hAnsi="Times New Roman" w:cs="Times New Roman"/>
              </w:rPr>
              <w:t>2) 32,1</w:t>
            </w:r>
          </w:p>
          <w:p w14:paraId="62EBF3C5" w14:textId="77777777" w:rsidR="00C807AE" w:rsidRPr="00CB290B" w:rsidRDefault="00C807A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80711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 Россия</w:t>
            </w:r>
          </w:p>
          <w:p w14:paraId="5A5A416A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2) 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589E9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9EC0F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 Земельный участок</w:t>
            </w:r>
          </w:p>
          <w:p w14:paraId="46D5FEF0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2) Жилой дом</w:t>
            </w:r>
          </w:p>
          <w:p w14:paraId="6D98A12B" w14:textId="77777777" w:rsidR="00C807AE" w:rsidRPr="00CB290B" w:rsidRDefault="00C807A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05D2" w14:textId="77777777" w:rsidR="00C807AE" w:rsidRPr="00CB290B" w:rsidRDefault="00C807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B290B">
              <w:rPr>
                <w:rFonts w:ascii="Times New Roman" w:hAnsi="Times New Roman" w:cs="Times New Roman"/>
              </w:rPr>
              <w:t>1) 1219,0</w:t>
            </w:r>
          </w:p>
          <w:p w14:paraId="1DD0DE1A" w14:textId="77777777" w:rsidR="00C807AE" w:rsidRPr="00CB290B" w:rsidRDefault="00C807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B290B">
              <w:rPr>
                <w:rFonts w:ascii="Times New Roman" w:hAnsi="Times New Roman" w:cs="Times New Roman"/>
              </w:rPr>
              <w:t>2) 87,10</w:t>
            </w:r>
          </w:p>
          <w:p w14:paraId="2946DB82" w14:textId="77777777" w:rsidR="00C807AE" w:rsidRPr="00CB290B" w:rsidRDefault="00C807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3FC8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 Россия</w:t>
            </w:r>
          </w:p>
          <w:p w14:paraId="59A3BDA7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2) Россия</w:t>
            </w:r>
          </w:p>
          <w:p w14:paraId="5997CC1D" w14:textId="77777777" w:rsidR="00C807AE" w:rsidRPr="00CB290B" w:rsidRDefault="00C807AE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716D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Сделки не совершались</w:t>
            </w:r>
          </w:p>
        </w:tc>
      </w:tr>
      <w:tr w:rsidR="00C807AE" w14:paraId="4860DD04" w14:textId="77777777" w:rsidTr="00C807AE">
        <w:trPr>
          <w:trHeight w:val="165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B7C4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B2BE" w14:textId="77777777" w:rsidR="00C807AE" w:rsidRPr="00CB290B" w:rsidRDefault="00C807AE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765D4" w14:textId="1AFD890C" w:rsidR="00C807AE" w:rsidRPr="00CB290B" w:rsidRDefault="00773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749 550,78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DC1E7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 Земельный участок</w:t>
            </w:r>
          </w:p>
          <w:p w14:paraId="270780BA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2) Жилой дом</w:t>
            </w:r>
          </w:p>
          <w:p w14:paraId="110FFD37" w14:textId="77777777" w:rsidR="00C807AE" w:rsidRPr="00CB290B" w:rsidRDefault="00C807A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9128D" w14:textId="77777777" w:rsidR="00C807AE" w:rsidRPr="00CB290B" w:rsidRDefault="00C807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B290B">
              <w:rPr>
                <w:rFonts w:ascii="Times New Roman" w:hAnsi="Times New Roman" w:cs="Times New Roman"/>
              </w:rPr>
              <w:t>1) 1219,0</w:t>
            </w:r>
          </w:p>
          <w:p w14:paraId="0D96BDB5" w14:textId="77777777" w:rsidR="00C807AE" w:rsidRPr="00CB290B" w:rsidRDefault="00C807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B290B">
              <w:rPr>
                <w:rFonts w:ascii="Times New Roman" w:hAnsi="Times New Roman" w:cs="Times New Roman"/>
              </w:rPr>
              <w:t>2) 87,10</w:t>
            </w:r>
          </w:p>
          <w:p w14:paraId="6B699379" w14:textId="77777777" w:rsidR="00C807AE" w:rsidRPr="00CB290B" w:rsidRDefault="00C807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3FE9F23F" w14:textId="77777777" w:rsidR="00C807AE" w:rsidRPr="00CB290B" w:rsidRDefault="00C807A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8C91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 Россия</w:t>
            </w:r>
          </w:p>
          <w:p w14:paraId="45A76056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2) 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A8D26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 xml:space="preserve">Автомобиль легковой: </w:t>
            </w:r>
            <w:r w:rsidRPr="00CB290B">
              <w:rPr>
                <w:sz w:val="20"/>
                <w:szCs w:val="20"/>
                <w:lang w:val="en-US"/>
              </w:rPr>
              <w:t>DAEWOO</w:t>
            </w:r>
            <w:r w:rsidRPr="00CB290B">
              <w:rPr>
                <w:sz w:val="20"/>
                <w:szCs w:val="20"/>
              </w:rPr>
              <w:t xml:space="preserve"> </w:t>
            </w:r>
            <w:r w:rsidRPr="00CB290B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632C3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 Земельный участок</w:t>
            </w:r>
          </w:p>
          <w:p w14:paraId="6389A367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2) 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75B27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 1000,0</w:t>
            </w:r>
          </w:p>
          <w:p w14:paraId="4F62D3F2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2) 32,1</w:t>
            </w:r>
          </w:p>
          <w:p w14:paraId="1F72F646" w14:textId="77777777" w:rsidR="00C807AE" w:rsidRPr="00CB290B" w:rsidRDefault="00C807A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D44BA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1) Россия</w:t>
            </w:r>
          </w:p>
          <w:p w14:paraId="7B60531E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2) Россия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5DD7" w14:textId="77777777" w:rsidR="00C807AE" w:rsidRPr="00CB290B" w:rsidRDefault="00C807AE">
            <w:pPr>
              <w:rPr>
                <w:sz w:val="20"/>
                <w:szCs w:val="20"/>
              </w:rPr>
            </w:pPr>
            <w:r w:rsidRPr="00CB290B">
              <w:rPr>
                <w:sz w:val="20"/>
                <w:szCs w:val="20"/>
              </w:rPr>
              <w:t>Сделки не совершались</w:t>
            </w:r>
          </w:p>
        </w:tc>
      </w:tr>
    </w:tbl>
    <w:p w14:paraId="08CE6F91" w14:textId="77777777" w:rsidR="000047DC" w:rsidRDefault="000047DC">
      <w:pPr>
        <w:rPr>
          <w:rFonts w:ascii="Arial" w:hAnsi="Arial" w:cs="Arial"/>
        </w:rPr>
      </w:pPr>
    </w:p>
    <w:p w14:paraId="61CDCEAD" w14:textId="07C1C6F5" w:rsidR="000047DC" w:rsidRPr="00CB290B" w:rsidRDefault="00700FF1" w:rsidP="00CB290B">
      <w:pPr>
        <w:pStyle w:val="consplusnonformat"/>
        <w:spacing w:before="0" w:after="0"/>
        <w:ind w:firstLine="709"/>
        <w:jc w:val="both"/>
        <w:rPr>
          <w:rFonts w:ascii="Arial" w:hAnsi="Arial" w:cs="Arial"/>
          <w:sz w:val="18"/>
          <w:szCs w:val="18"/>
        </w:rPr>
      </w:pPr>
      <w:r w:rsidRPr="00CB290B">
        <w:rPr>
          <w:sz w:val="18"/>
          <w:szCs w:val="18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sectPr w:rsidR="000047DC" w:rsidRPr="00CB290B">
      <w:pgSz w:w="16838" w:h="11906" w:orient="landscape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08CE"/>
    <w:multiLevelType w:val="hybridMultilevel"/>
    <w:tmpl w:val="1F401B26"/>
    <w:lvl w:ilvl="0" w:tplc="D5FCD31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72C25527"/>
    <w:multiLevelType w:val="hybridMultilevel"/>
    <w:tmpl w:val="5E427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0CEC62"/>
    <w:rsid w:val="000047DC"/>
    <w:rsid w:val="00061AB3"/>
    <w:rsid w:val="000C3AA2"/>
    <w:rsid w:val="001C0C74"/>
    <w:rsid w:val="003F5388"/>
    <w:rsid w:val="005139CB"/>
    <w:rsid w:val="005320B5"/>
    <w:rsid w:val="00561C05"/>
    <w:rsid w:val="005F3376"/>
    <w:rsid w:val="00700FF1"/>
    <w:rsid w:val="00773066"/>
    <w:rsid w:val="0098232D"/>
    <w:rsid w:val="00A8720E"/>
    <w:rsid w:val="00B64857"/>
    <w:rsid w:val="00C807AE"/>
    <w:rsid w:val="00CB290B"/>
    <w:rsid w:val="00E27341"/>
    <w:rsid w:val="00EB76FE"/>
    <w:rsid w:val="00F270DD"/>
    <w:rsid w:val="00F42FD7"/>
    <w:rsid w:val="5C0CE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09B8"/>
  <w15:docId w15:val="{7A7C7736-AEE6-4139-A295-6CE6BA75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normaltextrun">
    <w:name w:val="normaltextrun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7">
    <w:name w:val="Normal (Web)"/>
    <w:basedOn w:val="a"/>
    <w:uiPriority w:val="99"/>
    <w:semiHidden/>
    <w:unhideWhenUsed/>
    <w:rsid w:val="00CB290B"/>
    <w:pPr>
      <w:spacing w:before="100" w:beforeAutospacing="1" w:after="100" w:afterAutospacing="1"/>
    </w:pPr>
    <w:rPr>
      <w:lang w:eastAsia="ru-RU"/>
    </w:rPr>
  </w:style>
  <w:style w:type="paragraph" w:styleId="a8">
    <w:name w:val="List Paragraph"/>
    <w:basedOn w:val="a"/>
    <w:uiPriority w:val="34"/>
    <w:qFormat/>
    <w:rsid w:val="00061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 о доходах об имуществе и обязательствах имущественного характера главы местного самоуправления Ардатовского муниципального района Нижегородской области и членов его семей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 о доходах об имуществе и обязательствах имущественного характера главы местного самоуправления Ардатовского муниципального района Нижегородской области и членов его семей</dc:title>
  <dc:subject/>
  <dc:creator>1</dc:creator>
  <cp:keywords/>
  <dc:description/>
  <cp:lastModifiedBy>Галина</cp:lastModifiedBy>
  <cp:revision>10</cp:revision>
  <cp:lastPrinted>2018-05-08T10:43:00Z</cp:lastPrinted>
  <dcterms:created xsi:type="dcterms:W3CDTF">2022-05-12T04:01:00Z</dcterms:created>
  <dcterms:modified xsi:type="dcterms:W3CDTF">2022-06-02T09:02:00Z</dcterms:modified>
  <dc:language>en-US</dc:language>
</cp:coreProperties>
</file>