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3C" w:rsidRDefault="001A773C" w:rsidP="001A773C">
      <w:pPr>
        <w:jc w:val="right"/>
        <w:rPr>
          <w:sz w:val="28"/>
          <w:szCs w:val="28"/>
        </w:rPr>
      </w:pPr>
      <w:bookmarkStart w:id="0" w:name="_GoBack"/>
      <w:bookmarkEnd w:id="0"/>
    </w:p>
    <w:p w:rsidR="001A773C" w:rsidRDefault="001A773C" w:rsidP="001A773C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об имуществе и обязательствах имущественного характера руководителей муниципальных учреждений и членов их семей за 2021  год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701"/>
        <w:gridCol w:w="1176"/>
        <w:gridCol w:w="1365"/>
        <w:gridCol w:w="850"/>
        <w:gridCol w:w="11"/>
        <w:gridCol w:w="1290"/>
        <w:gridCol w:w="1404"/>
        <w:gridCol w:w="833"/>
        <w:gridCol w:w="1190"/>
        <w:gridCol w:w="3157"/>
      </w:tblGrid>
      <w:tr w:rsidR="001A773C" w:rsidTr="001A773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руководителя муниципального учреждения  (члены семьи без указания 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Занимаемая должность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декларированного дохода за 2021год (руб.)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Недвижимое имущество, принадлежащее на праве собственности, вид собственности 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Недвижимое имущество, находящееся в пользовании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Вид, марка транспортных средств, принадлежащих на праве собственности</w:t>
            </w: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Куроптева Наталья Ивановна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«ЛСОШ»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1685048,89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426420,72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Водный транспорт 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«Казанка 5М2»</w:t>
            </w: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Пчелина Елена Алексеевна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2»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1074774,20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48,6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 </w:t>
            </w:r>
          </w:p>
        </w:tc>
      </w:tr>
      <w:tr w:rsidR="001A773C" w:rsidTr="001A773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color w:val="FF0000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Коробова Валентина Васильевна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8»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10701582,49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Ленкевич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A773C" w:rsidRDefault="001A773C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Светлана Вячеславовна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3»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1421810,02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773C" w:rsidTr="001A773C">
        <w:trPr>
          <w:trHeight w:val="37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rPr>
          <w:trHeight w:val="19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Маягин</w:t>
            </w:r>
            <w:proofErr w:type="spellEnd"/>
            <w:r>
              <w:rPr>
                <w:sz w:val="16"/>
                <w:szCs w:val="16"/>
              </w:rPr>
              <w:t xml:space="preserve"> Виктор Евгеньевич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 ДО «ДЮСШ»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810457,05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 </w:t>
            </w:r>
            <w:proofErr w:type="spellStart"/>
            <w:r>
              <w:rPr>
                <w:rStyle w:val="a4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Kia</w:t>
            </w:r>
            <w:proofErr w:type="spellEnd"/>
            <w:r>
              <w:rPr>
                <w:rStyle w:val="a4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4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Seltos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Водный транспорт 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мотолодка </w:t>
            </w:r>
          </w:p>
        </w:tc>
      </w:tr>
      <w:tr w:rsidR="001A773C" w:rsidTr="001A773C">
        <w:trPr>
          <w:trHeight w:val="19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rPr>
          <w:trHeight w:val="19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1/5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205706,49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1/5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Кузнецова Ольга Борисовна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11»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923685,07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1/3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</w:tr>
      <w:tr w:rsidR="001A773C" w:rsidTr="001A773C">
        <w:trPr>
          <w:trHeight w:val="37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1/2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1843026,22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1/3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 21074</w:t>
            </w: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прицеп ССТ</w:t>
            </w:r>
          </w:p>
        </w:tc>
      </w:tr>
      <w:tr w:rsidR="001A773C" w:rsidTr="001A773C">
        <w:trPr>
          <w:trHeight w:val="73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1/3 доля 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1/2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Клементьева</w:t>
            </w:r>
            <w:proofErr w:type="spellEnd"/>
            <w:r>
              <w:rPr>
                <w:sz w:val="16"/>
                <w:szCs w:val="16"/>
              </w:rPr>
              <w:t xml:space="preserve"> Елена Александровна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МБОУДОД «ЦДТ»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9107169,56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½ доля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shd w:val="clear" w:color="auto" w:fill="FFFFFF"/>
              </w:rPr>
              <w:t>Mercedes-Benz</w:t>
            </w:r>
            <w:r>
              <w:t>312</w:t>
            </w:r>
            <w:r>
              <w:rPr>
                <w:sz w:val="16"/>
                <w:szCs w:val="16"/>
                <w:lang w:val="en-US"/>
              </w:rPr>
              <w:t xml:space="preserve">D </w:t>
            </w:r>
            <w:proofErr w:type="spellStart"/>
            <w:r>
              <w:rPr>
                <w:rStyle w:val="a4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Sprinter</w:t>
            </w:r>
            <w:proofErr w:type="spellEnd"/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i/>
                <w:sz w:val="16"/>
                <w:szCs w:val="16"/>
              </w:rPr>
            </w:pPr>
            <w:r>
              <w:rPr>
                <w:rStyle w:val="a4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Автомобиль </w:t>
            </w:r>
            <w:proofErr w:type="spellStart"/>
            <w:r>
              <w:rPr>
                <w:rStyle w:val="a4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>
              <w:rPr>
                <w:rStyle w:val="a4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4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Land</w:t>
            </w:r>
            <w:proofErr w:type="spellEnd"/>
            <w:r>
              <w:rPr>
                <w:rStyle w:val="a4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Cruiser200</w:t>
            </w: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Подъемник стреловой самоходный ЗИЛ </w:t>
            </w:r>
            <w:r>
              <w:rPr>
                <w:sz w:val="16"/>
                <w:szCs w:val="16"/>
              </w:rPr>
              <w:lastRenderedPageBreak/>
              <w:t>433362</w:t>
            </w: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бортовой ЛАВ 81013В</w:t>
            </w: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208,4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21134,0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1122088,18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color w:val="4D5156"/>
                <w:sz w:val="16"/>
                <w:szCs w:val="16"/>
                <w:shd w:val="clear" w:color="auto" w:fill="FFFFFF"/>
              </w:rPr>
              <w:t>Cadillac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color w:val="4D5156"/>
                <w:sz w:val="16"/>
                <w:szCs w:val="16"/>
                <w:shd w:val="clear" w:color="auto" w:fill="FFFFFF"/>
                <w:lang w:val="en-US"/>
              </w:rPr>
              <w:t>SRX</w:t>
            </w: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1558,0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  <w:lang w:val="en-US"/>
              </w:rPr>
            </w:pP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  <w:lang w:val="en-US"/>
              </w:rPr>
            </w:pP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½ доля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shd w:val="clear" w:color="auto" w:fill="FFFFFF"/>
              </w:rPr>
              <w:t>Mercedes-Benz</w:t>
            </w:r>
            <w:r>
              <w:t>312</w:t>
            </w:r>
            <w:r>
              <w:rPr>
                <w:sz w:val="16"/>
                <w:szCs w:val="16"/>
                <w:lang w:val="en-US"/>
              </w:rPr>
              <w:t xml:space="preserve">D </w:t>
            </w:r>
            <w:proofErr w:type="spellStart"/>
            <w:r>
              <w:rPr>
                <w:rStyle w:val="a4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Sprinter</w:t>
            </w:r>
            <w:proofErr w:type="spellEnd"/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200,3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rPr>
                <w:sz w:val="16"/>
                <w:szCs w:val="16"/>
              </w:rPr>
            </w:pPr>
          </w:p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52.9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</w:tr>
      <w:tr w:rsidR="001A773C" w:rsidTr="001A773C">
        <w:trPr>
          <w:trHeight w:val="55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Артиева</w:t>
            </w:r>
            <w:proofErr w:type="spellEnd"/>
            <w:r>
              <w:rPr>
                <w:sz w:val="16"/>
                <w:szCs w:val="16"/>
              </w:rPr>
              <w:t xml:space="preserve"> Юлия Павловна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 «КСОШ им. Героя РФ С.В. Перца»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1095987,41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</w:tr>
      <w:tr w:rsidR="001A773C" w:rsidTr="001A773C">
        <w:trPr>
          <w:trHeight w:val="17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777715,00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</w:tr>
      <w:tr w:rsidR="001A773C" w:rsidTr="001A773C">
        <w:trPr>
          <w:trHeight w:val="73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Достанко Марина Александровна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 «РСОШ им. В.С. Воронина»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2143161</w:t>
            </w:r>
            <w:r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</w:tr>
      <w:tr w:rsidR="001A773C" w:rsidTr="001A773C">
        <w:trPr>
          <w:trHeight w:val="34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548,5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rPr>
          <w:trHeight w:val="34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2867,00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Сидоренкова Ирина Владимировна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1»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1111209,64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«</w:t>
            </w:r>
            <w:r>
              <w:rPr>
                <w:sz w:val="16"/>
                <w:szCs w:val="16"/>
                <w:lang w:val="en-US"/>
              </w:rPr>
              <w:t>Skoda Yeti</w:t>
            </w:r>
            <w:r>
              <w:rPr>
                <w:sz w:val="16"/>
                <w:szCs w:val="16"/>
              </w:rPr>
              <w:t>»</w:t>
            </w:r>
          </w:p>
        </w:tc>
      </w:tr>
      <w:tr w:rsidR="001A773C" w:rsidTr="001A773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  <w:tr w:rsidR="001A773C" w:rsidTr="001A773C">
        <w:trPr>
          <w:trHeight w:val="76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3C" w:rsidRDefault="001A77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3C" w:rsidRDefault="001A773C">
            <w:pPr>
              <w:rPr>
                <w:sz w:val="16"/>
                <w:szCs w:val="16"/>
              </w:rPr>
            </w:pPr>
          </w:p>
        </w:tc>
      </w:tr>
    </w:tbl>
    <w:p w:rsidR="001A773C" w:rsidRDefault="001A773C" w:rsidP="001A773C">
      <w:pPr>
        <w:jc w:val="both"/>
        <w:rPr>
          <w:sz w:val="28"/>
          <w:szCs w:val="28"/>
        </w:rPr>
      </w:pPr>
    </w:p>
    <w:p w:rsidR="00C92159" w:rsidRDefault="00C92159"/>
    <w:sectPr w:rsidR="00C92159" w:rsidSect="001A773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3C"/>
    <w:rsid w:val="001A773C"/>
    <w:rsid w:val="00C9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A77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A77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3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2022-05-11T08:48:00Z</dcterms:created>
  <dcterms:modified xsi:type="dcterms:W3CDTF">2022-05-11T08:49:00Z</dcterms:modified>
</cp:coreProperties>
</file>