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456"/>
        <w:tblW w:w="15101" w:type="dxa"/>
        <w:tblLayout w:type="fixed"/>
        <w:tblLook w:val="04A0" w:firstRow="1" w:lastRow="0" w:firstColumn="1" w:lastColumn="0" w:noHBand="0" w:noVBand="1"/>
      </w:tblPr>
      <w:tblGrid>
        <w:gridCol w:w="15101"/>
      </w:tblGrid>
      <w:tr w:rsidR="00655F00" w:rsidRPr="009E1B8E" w:rsidTr="009E1B8E">
        <w:trPr>
          <w:trHeight w:val="135"/>
        </w:trPr>
        <w:tc>
          <w:tcPr>
            <w:tcW w:w="1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00" w:rsidRPr="009E1B8E" w:rsidRDefault="00655F00" w:rsidP="00655F00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1B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Сведения</w:t>
            </w:r>
          </w:p>
          <w:p w:rsidR="00655F00" w:rsidRPr="009E1B8E" w:rsidRDefault="00655F00" w:rsidP="00D04A0C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1B8E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о доходах, об имуществе и обязательствах имущественного характера руководителей муниципальных казенных образовательных учреждений Альменевского </w:t>
            </w:r>
            <w:r w:rsidR="00D04A0C" w:rsidRPr="009E1B8E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муниципального округа</w:t>
            </w:r>
            <w:r w:rsidRPr="009E1B8E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, а также их супругов и несовершеннолетних детей </w:t>
            </w:r>
            <w:r w:rsidRPr="009E1B8E">
              <w:rPr>
                <w:rFonts w:ascii="Times New Roman" w:eastAsia="Times New Roman" w:hAnsi="Times New Roman"/>
                <w:b/>
                <w:sz w:val="24"/>
                <w:szCs w:val="24"/>
              </w:rPr>
              <w:t>за период с 1 января 2021 года по 31 декабря 2021 года.</w:t>
            </w:r>
          </w:p>
          <w:tbl>
            <w:tblPr>
              <w:tblW w:w="153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1586"/>
              <w:gridCol w:w="1414"/>
              <w:gridCol w:w="1095"/>
              <w:gridCol w:w="1046"/>
              <w:gridCol w:w="836"/>
              <w:gridCol w:w="7"/>
              <w:gridCol w:w="57"/>
              <w:gridCol w:w="903"/>
              <w:gridCol w:w="1276"/>
              <w:gridCol w:w="940"/>
              <w:gridCol w:w="1109"/>
              <w:gridCol w:w="1335"/>
              <w:gridCol w:w="1654"/>
              <w:gridCol w:w="1480"/>
            </w:tblGrid>
            <w:tr w:rsidR="00E473FC" w:rsidRPr="009E1B8E" w:rsidTr="00E473FC">
              <w:trPr>
                <w:trHeight w:val="1843"/>
              </w:trPr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 xml:space="preserve">N </w:t>
                  </w:r>
                  <w:proofErr w:type="gramStart"/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п</w:t>
                  </w:r>
                  <w:proofErr w:type="gramEnd"/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/п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Должность</w:t>
                  </w:r>
                </w:p>
              </w:tc>
              <w:tc>
                <w:tcPr>
                  <w:tcW w:w="394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3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Транспортные средства (вид, марка)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 xml:space="preserve">Декларированный годовой доход </w:t>
                  </w:r>
                  <w:hyperlink r:id="rId5" w:anchor="P303" w:history="1">
                    <w:r w:rsidRPr="009E1B8E">
                      <w:rPr>
                        <w:rStyle w:val="a6"/>
                        <w:rFonts w:ascii="Times New Roman" w:hAnsi="Times New Roman" w:cs="Times New Roman"/>
                        <w:lang w:eastAsia="en-US"/>
                      </w:rPr>
                      <w:t>&lt;1&gt;</w:t>
                    </w:r>
                  </w:hyperlink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 xml:space="preserve"> (руб.)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 xml:space="preserve">Сведения об источниках получения средств, за счет которых совершена сделка </w:t>
                  </w:r>
                  <w:hyperlink r:id="rId6" w:anchor="P304" w:history="1">
                    <w:r w:rsidRPr="009E1B8E">
                      <w:rPr>
                        <w:rStyle w:val="a6"/>
                        <w:rFonts w:ascii="Times New Roman" w:hAnsi="Times New Roman" w:cs="Times New Roman"/>
                        <w:lang w:eastAsia="en-US"/>
                      </w:rPr>
                      <w:t>&lt;2&gt;</w:t>
                    </w:r>
                  </w:hyperlink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E473FC" w:rsidRPr="009E1B8E" w:rsidTr="00E473FC">
              <w:trPr>
                <w:trHeight w:val="379"/>
              </w:trPr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B8E" w:rsidRPr="009E1B8E" w:rsidRDefault="009E1B8E" w:rsidP="00794AA8">
                  <w:pPr>
                    <w:framePr w:hSpace="180" w:wrap="around" w:vAnchor="page" w:hAnchor="margin" w:y="1456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B8E" w:rsidRPr="009E1B8E" w:rsidRDefault="009E1B8E" w:rsidP="00794AA8">
                  <w:pPr>
                    <w:framePr w:hSpace="180" w:wrap="around" w:vAnchor="page" w:hAnchor="margin" w:y="1456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B8E" w:rsidRPr="009E1B8E" w:rsidRDefault="009E1B8E" w:rsidP="00794AA8">
                  <w:pPr>
                    <w:framePr w:hSpace="180" w:wrap="around" w:vAnchor="page" w:hAnchor="margin" w:y="1456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вид собственности</w:t>
                  </w:r>
                </w:p>
              </w:tc>
              <w:tc>
                <w:tcPr>
                  <w:tcW w:w="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площадь (кв. м)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площадь (кв. м)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страна расположения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B8E" w:rsidRPr="009E1B8E" w:rsidRDefault="009E1B8E" w:rsidP="00794AA8">
                  <w:pPr>
                    <w:framePr w:hSpace="180" w:wrap="around" w:vAnchor="page" w:hAnchor="margin" w:y="1456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B8E" w:rsidRPr="009E1B8E" w:rsidRDefault="009E1B8E" w:rsidP="00794AA8">
                  <w:pPr>
                    <w:framePr w:hSpace="180" w:wrap="around" w:vAnchor="page" w:hAnchor="margin" w:y="1456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1B8E" w:rsidRPr="009E1B8E" w:rsidRDefault="009E1B8E" w:rsidP="00794AA8">
                  <w:pPr>
                    <w:framePr w:hSpace="180" w:wrap="around" w:vAnchor="page" w:hAnchor="margin" w:y="1456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</w:rPr>
                  </w:pPr>
                </w:p>
              </w:tc>
            </w:tr>
            <w:tr w:rsidR="00E473FC" w:rsidRPr="009E1B8E" w:rsidTr="00E473FC">
              <w:trPr>
                <w:trHeight w:val="785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B8E" w:rsidRPr="009E1B8E" w:rsidRDefault="009E1B8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Бабикова</w:t>
                  </w:r>
                  <w:proofErr w:type="spellEnd"/>
                  <w:r w:rsidRPr="009E1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Александра Ивановна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B8E" w:rsidRPr="009E1B8E" w:rsidRDefault="009E1B8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B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МКОУ «Альменевская средняя общеобразовательная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1260</w:t>
                  </w: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  <w:p w:rsidR="009E1B8E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53,8</w:t>
                  </w: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E1B8E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E1B8E" w:rsidRPr="00D77B6B" w:rsidRDefault="009E1B8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77B6B">
                    <w:rPr>
                      <w:rFonts w:ascii="Times New Roman" w:hAnsi="Times New Roman"/>
                      <w:sz w:val="24"/>
                      <w:szCs w:val="24"/>
                    </w:rPr>
                    <w:t>817880,46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B8E" w:rsidRPr="009E1B8E" w:rsidRDefault="009E1B8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473FC" w:rsidRPr="009E1B8E" w:rsidTr="00E473FC">
              <w:trPr>
                <w:trHeight w:val="821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Супруг (супруга)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4"/>
                    </w:rPr>
                    <w:t>2018г.</w:t>
                  </w: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  <w:r w:rsidRPr="00D77B6B">
                    <w:rPr>
                      <w:rFonts w:ascii="Times New Roman" w:eastAsia="Times New Roman" w:hAnsi="Times New Roman"/>
                    </w:rPr>
                    <w:t>Земельный участок</w:t>
                  </w: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  <w:r w:rsidRPr="00D77B6B">
                    <w:rPr>
                      <w:rFonts w:ascii="Times New Roman" w:eastAsia="Times New Roman" w:hAnsi="Times New Roman"/>
                    </w:rPr>
                    <w:t>Квартира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</w:rPr>
                    <w:t>1260</w:t>
                  </w: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</w:rPr>
                    <w:t xml:space="preserve"> </w:t>
                  </w: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</w:rPr>
                    <w:t>53,8</w:t>
                  </w: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  <w:r w:rsidRPr="00D77B6B">
                    <w:rPr>
                      <w:rFonts w:ascii="Times New Roman" w:eastAsia="Times New Roman" w:hAnsi="Times New Roman"/>
                    </w:rPr>
                    <w:lastRenderedPageBreak/>
                    <w:t>Россия</w:t>
                  </w: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</w:p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  <w:r w:rsidRPr="00D77B6B">
                    <w:rPr>
                      <w:rFonts w:ascii="Times New Roman" w:eastAsia="Times New Roman" w:hAnsi="Times New Roman"/>
                    </w:rPr>
                    <w:t>Россия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77B6B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rPr>
                      <w:rFonts w:ascii="Times New Roman" w:eastAsia="Times New Roman" w:hAnsi="Times New Roman"/>
                      <w:spacing w:val="-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4"/>
                    </w:rPr>
                    <w:t>Легковой автомобиль</w:t>
                  </w:r>
                </w:p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77B6B">
                    <w:rPr>
                      <w:rFonts w:ascii="Times New Roman" w:hAnsi="Times New Roman"/>
                      <w:spacing w:val="-4"/>
                    </w:rPr>
                    <w:t xml:space="preserve">ВАЗ ЛАДА ВЕСТА </w:t>
                  </w:r>
                  <w:r w:rsidRPr="00D77B6B">
                    <w:rPr>
                      <w:rFonts w:ascii="Times New Roman" w:hAnsi="Times New Roman"/>
                      <w:spacing w:val="-4"/>
                      <w:lang w:val="en-US"/>
                    </w:rPr>
                    <w:t>GFK</w:t>
                  </w:r>
                  <w:r w:rsidRPr="00D77B6B">
                    <w:rPr>
                      <w:rFonts w:ascii="Times New Roman" w:hAnsi="Times New Roman"/>
                      <w:spacing w:val="-4"/>
                    </w:rPr>
                    <w:t>330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77B6B">
                    <w:rPr>
                      <w:rFonts w:ascii="Times New Roman" w:hAnsi="Times New Roman"/>
                      <w:sz w:val="24"/>
                      <w:szCs w:val="24"/>
                    </w:rPr>
                    <w:t>612434,25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473FC" w:rsidRPr="009E1B8E" w:rsidTr="00794AA8">
              <w:trPr>
                <w:trHeight w:val="3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655F00" w:rsidRDefault="00391521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Султанов Марс </w:t>
                  </w:r>
                  <w:proofErr w:type="spellStart"/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Салимжанович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655F00" w:rsidRDefault="00391521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 МКОУ «Казенская средняя общеобразовательная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</w:rPr>
                    <w:t xml:space="preserve">Земельный участок Земельный участок 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</w:rPr>
                    <w:t xml:space="preserve">Земельный участок    Земельный участок Земельный участок 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</w:rPr>
                    <w:t xml:space="preserve">Земельный участок 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</w:rPr>
                    <w:t>Земли для сельск</w:t>
                  </w:r>
                  <w:proofErr w:type="gramStart"/>
                  <w:r w:rsidRPr="00D569B2">
                    <w:rPr>
                      <w:rFonts w:ascii="Times New Roman" w:eastAsia="Times New Roman" w:hAnsi="Times New Roman"/>
                      <w:spacing w:val="-2"/>
                    </w:rPr>
                    <w:t>о-</w:t>
                  </w:r>
                  <w:proofErr w:type="gramEnd"/>
                  <w:r w:rsidRPr="00D569B2">
                    <w:rPr>
                      <w:rFonts w:ascii="Times New Roman" w:eastAsia="Times New Roman" w:hAnsi="Times New Roman"/>
                      <w:spacing w:val="-2"/>
                    </w:rPr>
                    <w:t xml:space="preserve"> хозяйственного производства 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</w:rPr>
                    <w:t>Квартира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</w:rPr>
                    <w:lastRenderedPageBreak/>
                    <w:t xml:space="preserve">  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lastRenderedPageBreak/>
                    <w:t>(доля 1/6)</w:t>
                  </w: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(доля 1/6)</w:t>
                  </w: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(доля 1/6)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(доля 1/6)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(доля 1/6)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Доля 11/9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516000 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75800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10200</w:t>
                  </w: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28000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84000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60700000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36640400</w:t>
                  </w: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35,3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 xml:space="preserve">Россия 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391521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  <w:r w:rsidRPr="00655F00">
                    <w:rPr>
                      <w:rFonts w:ascii="Times New Roman" w:eastAsia="Times New Roman" w:hAnsi="Times New Roman"/>
                    </w:rPr>
                    <w:t xml:space="preserve">Земельный участок 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  <w:r w:rsidRPr="00655F00">
                    <w:rPr>
                      <w:rFonts w:ascii="Times New Roman" w:eastAsia="Times New Roman" w:hAnsi="Times New Roman"/>
                    </w:rPr>
                    <w:t>Жилой дом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</w:rPr>
                    <w:t>3100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</w:rPr>
                    <w:t>71,5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  <w:r w:rsidRPr="00655F00">
                    <w:rPr>
                      <w:rFonts w:ascii="Times New Roman" w:eastAsia="Times New Roman" w:hAnsi="Times New Roman"/>
                    </w:rPr>
                    <w:t>Россия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  <w:r w:rsidRPr="00655F00">
                    <w:rPr>
                      <w:rFonts w:ascii="Times New Roman" w:eastAsia="Times New Roman" w:hAnsi="Times New Roman"/>
                    </w:rPr>
                    <w:t>Россия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  <w:r w:rsidRPr="00655F00">
                    <w:rPr>
                      <w:rFonts w:ascii="Times New Roman" w:eastAsia="Times New Roman" w:hAnsi="Times New Roman"/>
                    </w:rPr>
                    <w:t xml:space="preserve">      </w:t>
                  </w:r>
                </w:p>
                <w:p w:rsidR="00391521" w:rsidRPr="00655F00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rPr>
                      <w:rFonts w:ascii="Times New Roman" w:eastAsia="Times New Roman" w:hAnsi="Times New Roman"/>
                      <w:spacing w:val="-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</w:rPr>
                    <w:t>Легковой автомобиль</w:t>
                  </w:r>
                </w:p>
                <w:p w:rsidR="00391521" w:rsidRPr="00D569B2" w:rsidRDefault="00391521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rPr>
                      <w:rFonts w:ascii="Times New Roman" w:eastAsia="Times New Roman" w:hAnsi="Times New Roman"/>
                      <w:spacing w:val="-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</w:rPr>
                    <w:t>Рено (</w:t>
                  </w:r>
                  <w:proofErr w:type="spellStart"/>
                  <w:r w:rsidRPr="00D569B2">
                    <w:rPr>
                      <w:rFonts w:ascii="Times New Roman" w:eastAsia="Times New Roman" w:hAnsi="Times New Roman"/>
                      <w:spacing w:val="-4"/>
                    </w:rPr>
                    <w:t>Дастер</w:t>
                  </w:r>
                  <w:proofErr w:type="spellEnd"/>
                  <w:r w:rsidRPr="00D569B2">
                    <w:rPr>
                      <w:rFonts w:ascii="Times New Roman" w:eastAsia="Times New Roman" w:hAnsi="Times New Roman"/>
                      <w:spacing w:val="-4"/>
                    </w:rPr>
                    <w:t>)</w:t>
                  </w:r>
                </w:p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819611</w:t>
                  </w:r>
                  <w:r w:rsidRPr="00655F00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655F0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521" w:rsidRPr="009E1B8E" w:rsidRDefault="00391521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473FC" w:rsidRPr="009E1B8E" w:rsidTr="00E473FC">
              <w:trPr>
                <w:trHeight w:val="785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E1B8E">
                    <w:rPr>
                      <w:rFonts w:ascii="Times New Roman" w:hAnsi="Times New Roman" w:cs="Times New Roman"/>
                      <w:lang w:eastAsia="en-US"/>
                    </w:rPr>
                    <w:t>Супруг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а 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</w:rPr>
                    <w:t>Земельный участок.</w:t>
                  </w:r>
                  <w:r>
                    <w:rPr>
                      <w:rFonts w:ascii="Times New Roman" w:eastAsia="Times New Roman" w:hAnsi="Times New Roman"/>
                      <w:spacing w:val="-2"/>
                    </w:rPr>
                    <w:t xml:space="preserve">                    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</w:rPr>
                    <w:t>Земельный участок</w:t>
                  </w:r>
                  <w:r>
                    <w:rPr>
                      <w:rFonts w:ascii="Times New Roman" w:eastAsia="Times New Roman" w:hAnsi="Times New Roman"/>
                      <w:spacing w:val="-2"/>
                    </w:rPr>
                    <w:t xml:space="preserve">,             </w:t>
                  </w:r>
                </w:p>
                <w:p w:rsidR="00A357DF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</w:rPr>
                    <w:t>Земельный участок.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</w:rPr>
                    <w:t>З</w:t>
                  </w:r>
                  <w:r w:rsidRPr="00655F00">
                    <w:rPr>
                      <w:rFonts w:ascii="Times New Roman" w:eastAsia="Times New Roman" w:hAnsi="Times New Roman"/>
                      <w:spacing w:val="-2"/>
                    </w:rPr>
                    <w:t>емельный участок.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</w:rPr>
                    <w:t>Земельный участок.</w:t>
                  </w:r>
                </w:p>
                <w:p w:rsidR="00A357DF" w:rsidRPr="009E1B8E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Доля 1/6</w:t>
                  </w: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Доля 1/6</w:t>
                  </w: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Доля 1/6</w:t>
                  </w: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Доля 1/6</w:t>
                  </w: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357DF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Доля 1/6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516000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75800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10200</w:t>
                  </w: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28000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84000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Жилой дом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  <w:r w:rsidRPr="00655F00">
                    <w:rPr>
                      <w:rFonts w:ascii="Times New Roman" w:eastAsia="Times New Roman" w:hAnsi="Times New Roman"/>
                    </w:rPr>
                    <w:t xml:space="preserve">Земельный участок 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</w:rPr>
                  </w:pPr>
                  <w:r w:rsidRPr="00655F00">
                    <w:rPr>
                      <w:rFonts w:ascii="Times New Roman" w:eastAsia="Times New Roman" w:hAnsi="Times New Roman"/>
                    </w:rPr>
                    <w:t>Квартира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71,5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A357DF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3100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35,3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A357DF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662021</w:t>
                  </w:r>
                  <w:r w:rsidRPr="00655F00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473FC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Корнева Людмила Николаевна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 МКОУ «Катайская средняя общеобразовательная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</w:rPr>
                    <w:t>нет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Квартира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Земельный участок         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36,4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900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A357DF" w:rsidRPr="00655F00" w:rsidRDefault="00A357DF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681419</w:t>
                  </w:r>
                  <w:r w:rsidRPr="00655F00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7DF" w:rsidRPr="009E1B8E" w:rsidRDefault="00A357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C2674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Супруг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Квартира</w:t>
                  </w: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900</w:t>
                  </w: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proofErr w:type="gramStart"/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Легковой</w:t>
                  </w:r>
                  <w:proofErr w:type="gramEnd"/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автомобильКиа</w:t>
                  </w:r>
                  <w:proofErr w:type="spellEnd"/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спектра </w:t>
                  </w:r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FB</w:t>
                  </w:r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2272</w:t>
                  </w:r>
                </w:p>
                <w:p w:rsidR="00490ABE" w:rsidRPr="00655F00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Легковой </w:t>
                  </w:r>
                  <w:proofErr w:type="spellStart"/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автомобильФОРД</w:t>
                  </w:r>
                  <w:proofErr w:type="spellEnd"/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фокус 2</w:t>
                  </w:r>
                </w:p>
                <w:p w:rsidR="00490ABE" w:rsidRPr="009E1B8E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ind w:right="1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655F00" w:rsidRDefault="00490AB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171834</w:t>
                  </w: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</w:t>
                  </w: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C2674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4.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Попова Ирина Викторовна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Заведующая МКДОУ «Детский сад №1«Солнышко с. Альменева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Земли поселений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Трехкомнатная квартира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935</w:t>
                  </w:r>
                </w:p>
                <w:p w:rsidR="00490ABE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39,8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490ABE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z w:val="24"/>
                      <w:szCs w:val="24"/>
                    </w:rPr>
                    <w:t>456118,79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C2674" w:rsidRPr="009E1B8E" w:rsidTr="00E473FC">
              <w:trPr>
                <w:trHeight w:val="5566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5.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Власова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Нина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Александровна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 МКОУ «</w:t>
                  </w:r>
                  <w:proofErr w:type="spellStart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Бороздинская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основная </w:t>
                  </w:r>
                  <w:proofErr w:type="spellStart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общеобщеобразовательная</w:t>
                  </w:r>
                  <w:proofErr w:type="spellEnd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Земля сельскохозяйственного направления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490ABE" w:rsidRPr="00D569B2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К</w:t>
                  </w:r>
                  <w:r w:rsidR="00490ABE"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вартира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(общая долевая 2/3)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363000,0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2600,0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82,3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spacing w:line="230" w:lineRule="exact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473FC">
                    <w:rPr>
                      <w:rFonts w:ascii="Times New Roman" w:hAnsi="Times New Roman"/>
                      <w:sz w:val="24"/>
                      <w:szCs w:val="24"/>
                    </w:rPr>
                    <w:t>798816,13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C2674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6.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Садыкова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Фарида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Гарифулловна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МКОУ «Танрыкуловская средняя общеобразовательная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Приусадебный  участок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(общая долевая 1/5)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(общая долевая 1/5)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2113.0</w:t>
                  </w: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96,8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490ABE" w:rsidRPr="00D569B2" w:rsidRDefault="00490AB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C05570">
                    <w:rPr>
                      <w:rFonts w:ascii="Times New Roman" w:hAnsi="Times New Roman"/>
                      <w:sz w:val="24"/>
                      <w:szCs w:val="24"/>
                    </w:rPr>
                    <w:t>507133,71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BE" w:rsidRPr="009E1B8E" w:rsidRDefault="00490AB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C2674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Супруг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Приусадебный  участок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Земли </w:t>
                  </w:r>
                  <w:proofErr w:type="spellStart"/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сельскохозяйств</w:t>
                  </w:r>
                  <w:proofErr w:type="spellEnd"/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. использования  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(общая долевая 1/5)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(общая долевая 1/5)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2113.0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96,8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151000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Легковой автомобиль</w:t>
                  </w:r>
                  <w:proofErr w:type="gramStart"/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DATSUN</w:t>
                  </w:r>
                  <w:proofErr w:type="gramEnd"/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  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ON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–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DO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ВАЗ 21110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75334E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75334E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378668,20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C2674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Несовершеннолетний   ребенок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Приусадебный  участок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(общая долевая 1/5)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(общая долевая 1/5)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2113.0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96,8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94AA8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C2674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7.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Бухарова</w:t>
                  </w:r>
                  <w:proofErr w:type="spellEnd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Татьяна Михайловна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 МКОУ «Юламановская средняя общеобразовательная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Жилой дом 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(общая долевая 1/396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)</w:t>
                  </w:r>
                </w:p>
                <w:p w:rsidR="0075334E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3191,0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59004000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 50,9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="00C0557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D569B2" w:rsidRDefault="0075334E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Легковой автомобиль</w:t>
                  </w:r>
                </w:p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val="en-US"/>
                    </w:rPr>
                    <w:t>RENAULT</w:t>
                  </w:r>
                  <w:r w:rsidRPr="00D569B2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val="en-US"/>
                    </w:rPr>
                    <w:t>SANDERO</w:t>
                  </w:r>
                  <w:r w:rsidRPr="00D569B2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val="en-US"/>
                    </w:rPr>
                    <w:t>STEPMAY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1C267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z w:val="24"/>
                      <w:szCs w:val="24"/>
                    </w:rPr>
                    <w:t>724473,27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34E" w:rsidRPr="009E1B8E" w:rsidRDefault="0075334E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1C2674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Default="001C267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9E1B8E" w:rsidRDefault="001C267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Супруг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9E1B8E" w:rsidRDefault="001C267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Квартира </w:t>
                  </w: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Магазин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33,1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351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20,7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Жилой дом 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50,9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3191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1C2674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KIA  DE (JB/RIO),</w:t>
                  </w:r>
                  <w:r w:rsidRPr="00F92C19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ЛАДА</w:t>
                  </w:r>
                  <w:r w:rsidRPr="001C2674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 xml:space="preserve"> 212140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LADA</w:t>
                  </w:r>
                  <w:r w:rsidRPr="001C2674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 xml:space="preserve"> 4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x</w:t>
                  </w:r>
                  <w:r w:rsidRPr="001C2674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4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ВАЗ 111130</w:t>
                  </w:r>
                </w:p>
                <w:p w:rsidR="001C2674" w:rsidRPr="00D569B2" w:rsidRDefault="001C2674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Трактор -25</w:t>
                  </w: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                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ВАЗ ЛАРГУС,2019</w:t>
                  </w:r>
                </w:p>
                <w:p w:rsidR="001C2674" w:rsidRPr="009E1B8E" w:rsidRDefault="001C267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Трактор МТЗ-80 Л, 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9E1B8E" w:rsidRDefault="001C267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z w:val="24"/>
                      <w:szCs w:val="24"/>
                    </w:rPr>
                    <w:t>216209,53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2674" w:rsidRPr="009E1B8E" w:rsidRDefault="001C267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92C19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F92C19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Несовершеннолетний ребёнок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Жилой дом 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50,9</w:t>
                  </w: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3191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b/>
                      <w:spacing w:val="-4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b/>
                      <w:spacing w:val="-4"/>
                      <w:sz w:val="24"/>
                      <w:szCs w:val="24"/>
                    </w:rPr>
                    <w:t xml:space="preserve">ХУНДАЙ </w:t>
                  </w:r>
                  <w:r w:rsidRPr="00D569B2">
                    <w:rPr>
                      <w:rFonts w:ascii="Times New Roman" w:eastAsia="Times New Roman" w:hAnsi="Times New Roman"/>
                      <w:b/>
                      <w:spacing w:val="-4"/>
                      <w:sz w:val="24"/>
                      <w:szCs w:val="24"/>
                      <w:lang w:val="en-US"/>
                    </w:rPr>
                    <w:t>Tucson</w:t>
                  </w:r>
                  <w:r w:rsidRPr="00D569B2">
                    <w:rPr>
                      <w:rFonts w:ascii="Times New Roman" w:eastAsia="Times New Roman" w:hAnsi="Times New Roman"/>
                      <w:b/>
                      <w:spacing w:val="-4"/>
                      <w:sz w:val="24"/>
                      <w:szCs w:val="24"/>
                    </w:rPr>
                    <w:t xml:space="preserve">, 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92C19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8.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Харасова</w:t>
                  </w:r>
                  <w:proofErr w:type="spellEnd"/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Оксана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Владиславовна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МКОУ «Иванковская основная общеобразовательная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 w:rsidR="00C0557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(</w:t>
                  </w: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1/4)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(1/4)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1736,0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hAnsi="Times New Roman" w:cs="Times New Roman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Легковой автомобиль</w:t>
                  </w: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                     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ВАЗ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LADA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KALINA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z w:val="24"/>
                      <w:szCs w:val="24"/>
                    </w:rPr>
                    <w:t>461332,63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92C19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 w:rsidR="00794AA8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(1/4)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 w:rsidR="00794AA8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(</w:t>
                  </w: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1/4)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1736,0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lastRenderedPageBreak/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D569B2" w:rsidRDefault="00F92C19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НИССАН 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  <w:lang w:val="en-US"/>
                    </w:rPr>
                    <w:t>SENTRA</w:t>
                  </w:r>
                  <w:r w:rsidRPr="00D569B2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,2015</w:t>
                  </w:r>
                </w:p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z w:val="24"/>
                      <w:szCs w:val="24"/>
                    </w:rPr>
                    <w:t>213061,69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C19" w:rsidRPr="009E1B8E" w:rsidRDefault="00F92C19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541594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Default="0054159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D569B2" w:rsidRDefault="00541594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Несовершеннолетний ребёнок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D569B2" w:rsidRDefault="00541594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(1/4)</w:t>
                  </w: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(1/4)</w:t>
                  </w: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1736,0</w:t>
                  </w: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C05570" w:rsidRDefault="00C05570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541594" w:rsidRPr="00D569B2" w:rsidRDefault="00541594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9E1B8E" w:rsidRDefault="0054159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9E1B8E" w:rsidRDefault="0054159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9E1B8E" w:rsidRDefault="0054159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z w:val="24"/>
                      <w:szCs w:val="24"/>
                    </w:rPr>
                    <w:t>3 040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94" w:rsidRPr="009E1B8E" w:rsidRDefault="00541594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04EDF" w:rsidRPr="009E1B8E" w:rsidTr="00C05570">
              <w:trPr>
                <w:trHeight w:val="1954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Несовершеннолетний ребёнок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AA8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1736,0</w:t>
                  </w: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04EDF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04EDF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9.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Насретдинова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Файля</w:t>
                  </w:r>
                  <w:proofErr w:type="spellEnd"/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Санаевна</w:t>
                  </w:r>
                  <w:proofErr w:type="spellEnd"/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D569B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МКОУ «Иванковская основная общеобразовательная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1300,0</w:t>
                  </w: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val="en-US"/>
                    </w:rPr>
                  </w:pP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54,7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  <w:r w:rsidRPr="00D569B2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  <w:lang w:val="en-US"/>
                    </w:rPr>
                  </w:pP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D569B2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569B2">
                    <w:rPr>
                      <w:rFonts w:ascii="Times New Roman" w:hAnsi="Times New Roman"/>
                      <w:sz w:val="24"/>
                      <w:szCs w:val="24"/>
                    </w:rPr>
                    <w:t>659908,56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04EDF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10.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Клепинина Ирина Леонидовна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 МКОУ «Чистовская основная общеобразовательная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Приусадебный участок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Дом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1300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Трактор           МТЗ -50</w:t>
                  </w:r>
                </w:p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499811</w:t>
                  </w:r>
                  <w:r w:rsidRPr="00655F00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04EDF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(общая                      </w:t>
                  </w: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долевая 1/15)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279000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 xml:space="preserve">Россия                                                                                                             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1300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lastRenderedPageBreak/>
                    <w:t>Легковой автомобиль</w:t>
                  </w: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                  </w:t>
                  </w:r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ВАЗ-21144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ШЕВРОЛЕ КОБАЛЬТ,  </w:t>
                  </w:r>
                </w:p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55F00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Прицеп тракторный 2ПТС-4 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132293</w:t>
                  </w:r>
                  <w:r w:rsidRPr="00655F00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655F00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04EDF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11.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Мусин 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Булат </w:t>
                  </w:r>
                  <w:proofErr w:type="spellStart"/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Загидуллович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Директор          МБУДО</w:t>
                  </w:r>
                  <w:r w:rsidR="00794AA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«Альменевская </w:t>
                  </w:r>
                  <w:proofErr w:type="spellStart"/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Детско</w:t>
                  </w:r>
                  <w:proofErr w:type="spellEnd"/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–</w:t>
                  </w:r>
                  <w:proofErr w:type="spellStart"/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</w:t>
                  </w:r>
                  <w:proofErr w:type="gramEnd"/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ошеская</w:t>
                  </w:r>
                  <w:proofErr w:type="spellEnd"/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спортивная школа»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Пай сенокосный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Пай садовый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21724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5276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Жилой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</w:t>
                  </w: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ом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58,2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CE38F5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E38F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904EDF" w:rsidRPr="00CE38F5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E38F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Россия</w:t>
                  </w:r>
                </w:p>
                <w:p w:rsidR="00904EDF" w:rsidRPr="00F62AA9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Шевроле «АВЕО» </w:t>
                  </w:r>
                </w:p>
                <w:p w:rsidR="00904EDF" w:rsidRPr="00F62AA9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77B6B">
                    <w:rPr>
                      <w:rFonts w:ascii="Times New Roman" w:hAnsi="Times New Roman"/>
                      <w:sz w:val="24"/>
                      <w:szCs w:val="24"/>
                    </w:rPr>
                    <w:t>480707,43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04EDF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Приусадебный участок 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Пай сенокосный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Пай 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lastRenderedPageBreak/>
                    <w:t>садовый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406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58,2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21724</w:t>
                  </w:r>
                </w:p>
                <w:p w:rsidR="00904EDF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5276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77B6B">
                    <w:rPr>
                      <w:rFonts w:ascii="Times New Roman" w:hAnsi="Times New Roman"/>
                      <w:sz w:val="24"/>
                      <w:szCs w:val="24"/>
                    </w:rPr>
                    <w:t>216160,09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04EDF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12.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Гарипова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Ирина 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Николаевна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Директор МБУДО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«Дом детства и юношества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(общая долевая </w:t>
                  </w:r>
                  <w:r w:rsidR="00794AA8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1/4)</w:t>
                  </w:r>
                  <w:proofErr w:type="gramEnd"/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 w:rsidR="00794AA8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(1/4)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277,5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794AA8" w:rsidRDefault="00794AA8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нет</w:t>
                  </w: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04EDF" w:rsidRPr="00D77B6B" w:rsidRDefault="00904EDF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77B6B">
                    <w:rPr>
                      <w:rFonts w:ascii="Times New Roman" w:hAnsi="Times New Roman"/>
                      <w:sz w:val="24"/>
                      <w:szCs w:val="24"/>
                    </w:rPr>
                    <w:t>309621,85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4EDF" w:rsidRPr="009E1B8E" w:rsidRDefault="00904EDF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473FC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Default="00E473FC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E473FC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(общая долевая </w:t>
                  </w:r>
                  <w:r w:rsidR="00794AA8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1/4)</w:t>
                  </w:r>
                  <w:proofErr w:type="gramEnd"/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E473FC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(1/4)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277,5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1617,0</w:t>
                  </w:r>
                </w:p>
                <w:p w:rsidR="00E473FC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E473FC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E473FC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E473FC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нет</w:t>
                  </w:r>
                  <w:r w:rsidRPr="00D77B6B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 xml:space="preserve">    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655F00" w:rsidRDefault="00C05570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D77B6B">
                    <w:rPr>
                      <w:rFonts w:ascii="Times New Roman" w:hAnsi="Times New Roman"/>
                      <w:sz w:val="24"/>
                      <w:szCs w:val="24"/>
                    </w:rPr>
                    <w:t>379375,26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473FC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Несовершеннолетний ребёнок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Default="00E473FC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(общая долевая </w:t>
                  </w:r>
                  <w:r w:rsidR="00794AA8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1/4)</w:t>
                  </w:r>
                  <w:proofErr w:type="gramEnd"/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 w:rsidR="00794AA8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(1/4)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277,5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  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нет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E473FC" w:rsidRPr="009E1B8E" w:rsidTr="00E473FC">
              <w:trPr>
                <w:trHeight w:val="1647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Несовершеннолетний ребёнок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Default="00E473FC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Земельный участок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Жилой дом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(общая долевая </w:t>
                  </w:r>
                  <w:r w:rsidR="00794AA8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</w:t>
                  </w:r>
                  <w:bookmarkStart w:id="0" w:name="_GoBack"/>
                  <w:bookmarkEnd w:id="0"/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1/4)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Общая долевая</w:t>
                  </w:r>
                  <w:r w:rsidR="00C05570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(1/4)</w:t>
                  </w:r>
                </w:p>
              </w:tc>
              <w:tc>
                <w:tcPr>
                  <w:tcW w:w="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277,5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 xml:space="preserve">   </w:t>
                  </w:r>
                  <w:r w:rsidRPr="00D77B6B"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1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  <w:r w:rsidRPr="00D77B6B"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  <w:t>нет</w:t>
                  </w: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10"/>
                    <w:jc w:val="center"/>
                    <w:rPr>
                      <w:rFonts w:ascii="Times New Roman" w:eastAsia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D77B6B" w:rsidRDefault="00E473FC" w:rsidP="00794AA8">
                  <w:pPr>
                    <w:framePr w:hSpace="180" w:wrap="around" w:vAnchor="page" w:hAnchor="margin" w:y="1456"/>
                    <w:shd w:val="clear" w:color="auto" w:fill="FFFFFF"/>
                    <w:ind w:right="7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C05570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нет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3FC" w:rsidRPr="009E1B8E" w:rsidRDefault="00E473FC" w:rsidP="00794AA8">
                  <w:pPr>
                    <w:pStyle w:val="ConsPlusNormal"/>
                    <w:framePr w:hSpace="180" w:wrap="around" w:vAnchor="page" w:hAnchor="margin" w:y="1456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9E1B8E" w:rsidRPr="009E1B8E" w:rsidRDefault="009E1B8E" w:rsidP="00D04A0C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E1B8E" w:rsidRPr="009E1B8E" w:rsidRDefault="009E1B8E" w:rsidP="00D04A0C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E1B8E" w:rsidRPr="009E1B8E" w:rsidRDefault="009E1B8E" w:rsidP="00D04A0C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55F00" w:rsidRPr="00655F00" w:rsidRDefault="00655F00" w:rsidP="00655F00">
      <w:pPr>
        <w:spacing w:after="160" w:line="252" w:lineRule="auto"/>
        <w:rPr>
          <w:rFonts w:ascii="Calibri" w:eastAsia="Calibri" w:hAnsi="Calibri" w:cs="Times New Roman"/>
        </w:rPr>
      </w:pPr>
    </w:p>
    <w:p w:rsidR="00655F00" w:rsidRPr="00655F00" w:rsidRDefault="00655F00" w:rsidP="00655F00">
      <w:pPr>
        <w:rPr>
          <w:rFonts w:ascii="Calibri" w:eastAsia="Calibri" w:hAnsi="Calibri" w:cs="Times New Roman"/>
        </w:rPr>
      </w:pPr>
    </w:p>
    <w:p w:rsidR="00655F00" w:rsidRPr="00655F00" w:rsidRDefault="00655F00" w:rsidP="00655F00">
      <w:pPr>
        <w:rPr>
          <w:rFonts w:ascii="Calibri" w:eastAsia="Calibri" w:hAnsi="Calibri" w:cs="Times New Roman"/>
        </w:rPr>
      </w:pPr>
    </w:p>
    <w:p w:rsidR="00655F00" w:rsidRPr="00655F00" w:rsidRDefault="00655F00" w:rsidP="00655F00">
      <w:pPr>
        <w:rPr>
          <w:rFonts w:ascii="Calibri" w:eastAsia="Calibri" w:hAnsi="Calibri" w:cs="Times New Roman"/>
        </w:rPr>
      </w:pPr>
    </w:p>
    <w:p w:rsidR="001E19A7" w:rsidRDefault="001E19A7"/>
    <w:sectPr w:rsidR="001E19A7" w:rsidSect="00655F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4A"/>
    <w:rsid w:val="001C2674"/>
    <w:rsid w:val="001E19A7"/>
    <w:rsid w:val="00216810"/>
    <w:rsid w:val="002D1A0E"/>
    <w:rsid w:val="003343D1"/>
    <w:rsid w:val="00391521"/>
    <w:rsid w:val="00490ABE"/>
    <w:rsid w:val="004D760E"/>
    <w:rsid w:val="00541594"/>
    <w:rsid w:val="00544174"/>
    <w:rsid w:val="00620419"/>
    <w:rsid w:val="0062134A"/>
    <w:rsid w:val="006401D2"/>
    <w:rsid w:val="006462FC"/>
    <w:rsid w:val="00655F00"/>
    <w:rsid w:val="0075334E"/>
    <w:rsid w:val="00770117"/>
    <w:rsid w:val="00794AA8"/>
    <w:rsid w:val="00882184"/>
    <w:rsid w:val="00904EDF"/>
    <w:rsid w:val="009C60D3"/>
    <w:rsid w:val="009E1B8E"/>
    <w:rsid w:val="00A236D3"/>
    <w:rsid w:val="00A357DF"/>
    <w:rsid w:val="00AF6FEF"/>
    <w:rsid w:val="00BB6268"/>
    <w:rsid w:val="00C05570"/>
    <w:rsid w:val="00C32D39"/>
    <w:rsid w:val="00CE38F5"/>
    <w:rsid w:val="00D04A0C"/>
    <w:rsid w:val="00D569B2"/>
    <w:rsid w:val="00D77B6B"/>
    <w:rsid w:val="00DB794F"/>
    <w:rsid w:val="00DE1E45"/>
    <w:rsid w:val="00E473FC"/>
    <w:rsid w:val="00F62AA9"/>
    <w:rsid w:val="00F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5F00"/>
  </w:style>
  <w:style w:type="paragraph" w:styleId="a3">
    <w:name w:val="header"/>
    <w:basedOn w:val="a"/>
    <w:link w:val="a4"/>
    <w:uiPriority w:val="99"/>
    <w:semiHidden/>
    <w:unhideWhenUsed/>
    <w:rsid w:val="00655F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55F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5F0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1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E1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5F00"/>
  </w:style>
  <w:style w:type="paragraph" w:styleId="a3">
    <w:name w:val="header"/>
    <w:basedOn w:val="a"/>
    <w:link w:val="a4"/>
    <w:uiPriority w:val="99"/>
    <w:semiHidden/>
    <w:unhideWhenUsed/>
    <w:rsid w:val="00655F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55F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5F00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1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E1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86;&#1074;&#1080;&#1082;-&#1084;&#1077;&#1090;&#1086;&#1076;&#1080;&#1089;&#1090;\Desktop\&#1044;&#1077;&#1082;&#1083;&#1086;&#1088;&#1072;&#1094;&#1080;&#1080;%20&#1086;%20&#1076;&#1086;&#1093;&#1086;&#1076;&#1072;&#1093;\&#1079;&#1072;%202021%20&#1075;&#1086;&#1076;\&#1085;&#1086;&#1074;&#1072;&#1103;%20&#1092;&#1086;&#1088;&#1084;&#1072;.docx" TargetMode="External"/><Relationship Id="rId5" Type="http://schemas.openxmlformats.org/officeDocument/2006/relationships/hyperlink" Target="file:///C:\Users\&#1050;&#1072;&#1076;&#1088;&#1086;&#1074;&#1080;&#1082;-&#1084;&#1077;&#1090;&#1086;&#1076;&#1080;&#1089;&#1090;\Desktop\&#1044;&#1077;&#1082;&#1083;&#1086;&#1088;&#1072;&#1094;&#1080;&#1080;%20&#1086;%20&#1076;&#1086;&#1093;&#1086;&#1076;&#1072;&#1093;\&#1079;&#1072;%202021%20&#1075;&#1086;&#1076;\&#1085;&#1086;&#1074;&#1072;&#1103;%20&#1092;&#1086;&#1088;&#1084;&#107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Кадровик-методист</dc:creator>
  <cp:keywords/>
  <dc:description/>
  <cp:lastModifiedBy>Кадровик-методист</cp:lastModifiedBy>
  <cp:revision>24</cp:revision>
  <dcterms:created xsi:type="dcterms:W3CDTF">2022-03-21T06:10:00Z</dcterms:created>
  <dcterms:modified xsi:type="dcterms:W3CDTF">2022-05-26T03:21:00Z</dcterms:modified>
</cp:coreProperties>
</file>