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AD743D">
        <w:rPr>
          <w:rFonts w:cs="Times New Roman"/>
          <w:sz w:val="30"/>
          <w:szCs w:val="30"/>
        </w:rPr>
        <w:t>20</w:t>
      </w:r>
      <w:r w:rsidR="00AE2C7C">
        <w:rPr>
          <w:rFonts w:cs="Times New Roman"/>
          <w:sz w:val="30"/>
          <w:szCs w:val="30"/>
        </w:rPr>
        <w:t>2</w:t>
      </w:r>
      <w:r w:rsidR="003E677E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AD743D">
        <w:rPr>
          <w:rFonts w:cs="Times New Roman"/>
          <w:sz w:val="30"/>
          <w:szCs w:val="30"/>
        </w:rPr>
        <w:t>20</w:t>
      </w:r>
      <w:r w:rsidR="00AE2C7C">
        <w:rPr>
          <w:rFonts w:cs="Times New Roman"/>
          <w:sz w:val="30"/>
          <w:szCs w:val="30"/>
        </w:rPr>
        <w:t>2</w:t>
      </w:r>
      <w:r w:rsidR="003E677E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AD743D">
        <w:rPr>
          <w:rFonts w:cs="Times New Roman"/>
          <w:sz w:val="30"/>
          <w:szCs w:val="30"/>
        </w:rPr>
        <w:t>20</w:t>
      </w:r>
      <w:r w:rsidR="00AE2C7C">
        <w:rPr>
          <w:rFonts w:cs="Times New Roman"/>
          <w:sz w:val="30"/>
          <w:szCs w:val="30"/>
        </w:rPr>
        <w:t>2</w:t>
      </w:r>
      <w:r w:rsidR="003E677E">
        <w:rPr>
          <w:rFonts w:cs="Times New Roman"/>
          <w:sz w:val="30"/>
          <w:szCs w:val="30"/>
        </w:rPr>
        <w:t>1</w:t>
      </w:r>
      <w:r w:rsidR="00AE2C7C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A2354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BA2354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BA2354" w:rsidTr="00BA2354">
        <w:tc>
          <w:tcPr>
            <w:tcW w:w="1560" w:type="dxa"/>
          </w:tcPr>
          <w:p w:rsidR="00AC2D39" w:rsidRDefault="00AC2D39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1.Тяпкина </w:t>
            </w:r>
          </w:p>
          <w:p w:rsidR="00AC2D39" w:rsidRDefault="00AC2D39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Ксения </w:t>
            </w:r>
          </w:p>
          <w:p w:rsidR="00CA7428" w:rsidRPr="00BA2354" w:rsidRDefault="00AC2D39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Евгеньевна</w:t>
            </w:r>
          </w:p>
        </w:tc>
        <w:tc>
          <w:tcPr>
            <w:tcW w:w="1514" w:type="dxa"/>
          </w:tcPr>
          <w:p w:rsidR="00AC2D39" w:rsidRDefault="00AD743D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Главный спец</w:t>
            </w:r>
            <w:r w:rsidRPr="00BA2354">
              <w:rPr>
                <w:sz w:val="20"/>
                <w:szCs w:val="20"/>
              </w:rPr>
              <w:t>и</w:t>
            </w:r>
            <w:r w:rsidRPr="00BA2354">
              <w:rPr>
                <w:sz w:val="20"/>
                <w:szCs w:val="20"/>
              </w:rPr>
              <w:t xml:space="preserve">алист отдела </w:t>
            </w:r>
            <w:r w:rsidR="00AC2D39">
              <w:rPr>
                <w:sz w:val="20"/>
                <w:szCs w:val="20"/>
              </w:rPr>
              <w:t>бухгалтерского учета и отче</w:t>
            </w:r>
            <w:r w:rsidR="00AC2D39">
              <w:rPr>
                <w:sz w:val="20"/>
                <w:szCs w:val="20"/>
              </w:rPr>
              <w:t>т</w:t>
            </w:r>
            <w:r w:rsidR="00AC2D39">
              <w:rPr>
                <w:sz w:val="20"/>
                <w:szCs w:val="20"/>
              </w:rPr>
              <w:t>ности</w:t>
            </w:r>
            <w:r w:rsidRPr="00BA2354">
              <w:rPr>
                <w:sz w:val="20"/>
                <w:szCs w:val="20"/>
              </w:rPr>
              <w:t xml:space="preserve"> админ</w:t>
            </w:r>
            <w:r w:rsidRPr="00BA2354">
              <w:rPr>
                <w:sz w:val="20"/>
                <w:szCs w:val="20"/>
              </w:rPr>
              <w:t>и</w:t>
            </w:r>
            <w:r w:rsidRPr="00BA2354">
              <w:rPr>
                <w:sz w:val="20"/>
                <w:szCs w:val="20"/>
              </w:rPr>
              <w:t>страции Свер</w:t>
            </w:r>
            <w:r w:rsidRPr="00BA2354">
              <w:rPr>
                <w:sz w:val="20"/>
                <w:szCs w:val="20"/>
              </w:rPr>
              <w:t>д</w:t>
            </w:r>
            <w:r w:rsidRPr="00BA2354">
              <w:rPr>
                <w:sz w:val="20"/>
                <w:szCs w:val="20"/>
              </w:rPr>
              <w:t xml:space="preserve">ловского района в городе </w:t>
            </w:r>
          </w:p>
          <w:p w:rsidR="00CA7428" w:rsidRPr="00BA2354" w:rsidRDefault="00AD743D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BA2354">
              <w:rPr>
                <w:sz w:val="20"/>
                <w:szCs w:val="20"/>
              </w:rPr>
              <w:t>Красноярске</w:t>
            </w:r>
            <w:proofErr w:type="gramEnd"/>
          </w:p>
        </w:tc>
        <w:tc>
          <w:tcPr>
            <w:tcW w:w="1078" w:type="dxa"/>
          </w:tcPr>
          <w:p w:rsidR="00CA7428" w:rsidRPr="00BA2354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1579,416</w:t>
            </w:r>
          </w:p>
        </w:tc>
        <w:tc>
          <w:tcPr>
            <w:tcW w:w="1434" w:type="dxa"/>
          </w:tcPr>
          <w:p w:rsidR="00AC2D39" w:rsidRDefault="00AC2D39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доля </w:t>
            </w:r>
          </w:p>
          <w:p w:rsidR="00CA7428" w:rsidRDefault="00AC2D39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  <w:p w:rsidR="00AC2D39" w:rsidRDefault="00AC2D39" w:rsidP="00AC2D3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Default="00AC2D39" w:rsidP="00AC2D3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Default="00AC2D39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8/10 доли </w:t>
            </w:r>
          </w:p>
          <w:p w:rsidR="00AC2D39" w:rsidRPr="00BA2354" w:rsidRDefault="00AC2D39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</w:tc>
        <w:tc>
          <w:tcPr>
            <w:tcW w:w="921" w:type="dxa"/>
          </w:tcPr>
          <w:p w:rsidR="00CA7428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  <w:p w:rsidR="00AC2D39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Pr="00BA2354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1320" w:type="dxa"/>
          </w:tcPr>
          <w:p w:rsidR="00CA7428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C2D39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C2D39" w:rsidRPr="00BA2354" w:rsidRDefault="00AC2D3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E444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E444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44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BA2354" w:rsidRDefault="006E4448" w:rsidP="00AC2D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 xml:space="preserve">Легковой автомобиль </w:t>
            </w:r>
            <w:r w:rsidRPr="00AC2D39">
              <w:rPr>
                <w:sz w:val="20"/>
                <w:szCs w:val="20"/>
              </w:rPr>
              <w:t xml:space="preserve"> </w:t>
            </w:r>
            <w:r w:rsidR="00AC2D39">
              <w:rPr>
                <w:sz w:val="20"/>
                <w:szCs w:val="20"/>
                <w:lang w:val="en-US"/>
              </w:rPr>
              <w:t>KIA</w:t>
            </w:r>
            <w:r w:rsidR="00AC2D39" w:rsidRPr="00AC2D39">
              <w:rPr>
                <w:sz w:val="20"/>
                <w:szCs w:val="20"/>
              </w:rPr>
              <w:t xml:space="preserve"> </w:t>
            </w:r>
            <w:r w:rsidR="00AC2D39">
              <w:rPr>
                <w:sz w:val="20"/>
                <w:szCs w:val="20"/>
                <w:lang w:val="en-US"/>
              </w:rPr>
              <w:t>CER</w:t>
            </w:r>
            <w:r w:rsidR="00AC2D39">
              <w:rPr>
                <w:sz w:val="20"/>
                <w:szCs w:val="20"/>
                <w:lang w:val="en-US"/>
              </w:rPr>
              <w:t>A</w:t>
            </w:r>
            <w:r w:rsidR="00AC2D39">
              <w:rPr>
                <w:sz w:val="20"/>
                <w:szCs w:val="20"/>
                <w:lang w:val="en-US"/>
              </w:rPr>
              <w:t>TO</w:t>
            </w:r>
            <w:r w:rsidR="00AC2D39" w:rsidRPr="00AC2D39">
              <w:rPr>
                <w:sz w:val="20"/>
                <w:szCs w:val="20"/>
              </w:rPr>
              <w:t xml:space="preserve"> </w:t>
            </w:r>
            <w:r w:rsidR="00AC2D39">
              <w:rPr>
                <w:sz w:val="20"/>
                <w:szCs w:val="20"/>
                <w:lang w:val="en-US"/>
              </w:rPr>
              <w:t>FORTE</w:t>
            </w:r>
          </w:p>
        </w:tc>
        <w:tc>
          <w:tcPr>
            <w:tcW w:w="851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BA2354" w:rsidTr="00BA2354">
        <w:tc>
          <w:tcPr>
            <w:tcW w:w="1560" w:type="dxa"/>
          </w:tcPr>
          <w:p w:rsidR="00CA7428" w:rsidRPr="00BA2354" w:rsidRDefault="00BA2354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A2354">
              <w:rPr>
                <w:rFonts w:cs="Times New Roman"/>
                <w:sz w:val="20"/>
                <w:szCs w:val="20"/>
              </w:rPr>
              <w:t>2</w:t>
            </w:r>
            <w:r w:rsidR="00897F6D" w:rsidRPr="00BA2354">
              <w:rPr>
                <w:rFonts w:cs="Times New Roman"/>
                <w:sz w:val="20"/>
                <w:szCs w:val="20"/>
              </w:rPr>
              <w:t xml:space="preserve">. </w:t>
            </w:r>
            <w:r w:rsidR="00CA7428" w:rsidRPr="00BA2354">
              <w:rPr>
                <w:rFonts w:cs="Times New Roman"/>
                <w:sz w:val="20"/>
                <w:szCs w:val="20"/>
              </w:rPr>
              <w:t>Несоверше</w:t>
            </w:r>
            <w:r w:rsidR="00CA7428" w:rsidRPr="00BA2354">
              <w:rPr>
                <w:rFonts w:cs="Times New Roman"/>
                <w:sz w:val="20"/>
                <w:szCs w:val="20"/>
              </w:rPr>
              <w:t>н</w:t>
            </w:r>
            <w:r w:rsidR="00CA7428" w:rsidRPr="00BA2354">
              <w:rPr>
                <w:rFonts w:cs="Times New Roman"/>
                <w:sz w:val="20"/>
                <w:szCs w:val="20"/>
              </w:rPr>
              <w:t>нолетн</w:t>
            </w:r>
            <w:r w:rsidRPr="00BA2354">
              <w:rPr>
                <w:rFonts w:cs="Times New Roman"/>
                <w:sz w:val="20"/>
                <w:szCs w:val="20"/>
              </w:rPr>
              <w:t>ий</w:t>
            </w:r>
            <w:r w:rsidR="00CA7428" w:rsidRPr="00BA2354">
              <w:rPr>
                <w:rFonts w:cs="Times New Roman"/>
                <w:sz w:val="20"/>
                <w:szCs w:val="20"/>
              </w:rPr>
              <w:t xml:space="preserve"> реб</w:t>
            </w:r>
            <w:r w:rsidR="00CA7428" w:rsidRPr="00BA2354">
              <w:rPr>
                <w:rFonts w:cs="Times New Roman"/>
                <w:sz w:val="20"/>
                <w:szCs w:val="20"/>
              </w:rPr>
              <w:t>е</w:t>
            </w:r>
            <w:r w:rsidR="00CA7428" w:rsidRPr="00BA2354">
              <w:rPr>
                <w:rFonts w:cs="Times New Roman"/>
                <w:sz w:val="20"/>
                <w:szCs w:val="20"/>
              </w:rPr>
              <w:t>н</w:t>
            </w:r>
            <w:r w:rsidRPr="00BA2354">
              <w:rPr>
                <w:rFonts w:cs="Times New Roman"/>
                <w:sz w:val="20"/>
                <w:szCs w:val="20"/>
              </w:rPr>
              <w:t>о</w:t>
            </w:r>
            <w:r w:rsidR="00CA7428" w:rsidRPr="00BA2354">
              <w:rPr>
                <w:rFonts w:cs="Times New Roman"/>
                <w:sz w:val="20"/>
                <w:szCs w:val="20"/>
              </w:rPr>
              <w:t xml:space="preserve">к </w:t>
            </w:r>
            <w:hyperlink r:id="rId9" w:history="1">
              <w:r w:rsidR="00CA7428" w:rsidRPr="00BA2354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1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F6B4A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¼ доля </w:t>
            </w:r>
          </w:p>
          <w:p w:rsidR="00CA7428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  <w:p w:rsidR="006F6B4A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6B4A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1/10 доля</w:t>
            </w:r>
          </w:p>
          <w:p w:rsidR="006F6B4A" w:rsidRPr="006F6B4A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</w:tc>
        <w:tc>
          <w:tcPr>
            <w:tcW w:w="921" w:type="dxa"/>
          </w:tcPr>
          <w:p w:rsidR="00CA7428" w:rsidRDefault="006F6B4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  <w:p w:rsidR="006F6B4A" w:rsidRDefault="006F6B4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6B4A" w:rsidRDefault="006F6B4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6B4A" w:rsidRPr="00BA2354" w:rsidRDefault="006F6B4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1320" w:type="dxa"/>
          </w:tcPr>
          <w:p w:rsidR="006F6B4A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A742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6B4A" w:rsidRDefault="006F6B4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F6B4A" w:rsidRDefault="006F6B4A" w:rsidP="006F6B4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F6B4A" w:rsidRPr="00BA2354" w:rsidRDefault="006F6B4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F7325" w:rsidRDefault="007F7325" w:rsidP="00CC652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F7325" w:rsidSect="00F46283">
      <w:headerReference w:type="default" r:id="rId10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E9" w:rsidRDefault="005E31E9" w:rsidP="003F034E">
      <w:r>
        <w:separator/>
      </w:r>
    </w:p>
  </w:endnote>
  <w:endnote w:type="continuationSeparator" w:id="0">
    <w:p w:rsidR="005E31E9" w:rsidRDefault="005E31E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E9" w:rsidRDefault="005E31E9" w:rsidP="003F034E">
      <w:r>
        <w:separator/>
      </w:r>
    </w:p>
  </w:footnote>
  <w:footnote w:type="continuationSeparator" w:id="0">
    <w:p w:rsidR="005E31E9" w:rsidRDefault="005E31E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75738"/>
    <w:multiLevelType w:val="hybridMultilevel"/>
    <w:tmpl w:val="0570173E"/>
    <w:lvl w:ilvl="0" w:tplc="D32001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4F73"/>
    <w:rsid w:val="000920CA"/>
    <w:rsid w:val="000D5A08"/>
    <w:rsid w:val="001A77C2"/>
    <w:rsid w:val="001B1EE3"/>
    <w:rsid w:val="001E2A87"/>
    <w:rsid w:val="00214CF3"/>
    <w:rsid w:val="00271D86"/>
    <w:rsid w:val="00290985"/>
    <w:rsid w:val="00347985"/>
    <w:rsid w:val="003E677E"/>
    <w:rsid w:val="003F034E"/>
    <w:rsid w:val="00412E7E"/>
    <w:rsid w:val="00452BFF"/>
    <w:rsid w:val="00457128"/>
    <w:rsid w:val="004F54EF"/>
    <w:rsid w:val="00547FBB"/>
    <w:rsid w:val="0056229B"/>
    <w:rsid w:val="0057511F"/>
    <w:rsid w:val="005E31E9"/>
    <w:rsid w:val="00604E05"/>
    <w:rsid w:val="006B38C1"/>
    <w:rsid w:val="006E4448"/>
    <w:rsid w:val="006F6B4A"/>
    <w:rsid w:val="007229F4"/>
    <w:rsid w:val="00787A47"/>
    <w:rsid w:val="007C03C8"/>
    <w:rsid w:val="007E40E1"/>
    <w:rsid w:val="007F7325"/>
    <w:rsid w:val="00853B50"/>
    <w:rsid w:val="008628DD"/>
    <w:rsid w:val="00867254"/>
    <w:rsid w:val="00895063"/>
    <w:rsid w:val="00897F6D"/>
    <w:rsid w:val="008B0BA1"/>
    <w:rsid w:val="00926825"/>
    <w:rsid w:val="009C128F"/>
    <w:rsid w:val="00AB66AE"/>
    <w:rsid w:val="00AC2D39"/>
    <w:rsid w:val="00AD734A"/>
    <w:rsid w:val="00AD743D"/>
    <w:rsid w:val="00AE2C7C"/>
    <w:rsid w:val="00AF4B5D"/>
    <w:rsid w:val="00B014D7"/>
    <w:rsid w:val="00B826B3"/>
    <w:rsid w:val="00B95C38"/>
    <w:rsid w:val="00BA2354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C6520"/>
    <w:rsid w:val="00DD1742"/>
    <w:rsid w:val="00DF08F9"/>
    <w:rsid w:val="00E053ED"/>
    <w:rsid w:val="00E370B4"/>
    <w:rsid w:val="00E638FB"/>
    <w:rsid w:val="00EE0D1B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A23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A2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35342-D076-45EC-9BB4-D79EBABF8A48}"/>
</file>

<file path=customXml/itemProps2.xml><?xml version="1.0" encoding="utf-8"?>
<ds:datastoreItem xmlns:ds="http://schemas.openxmlformats.org/officeDocument/2006/customXml" ds:itemID="{9CFEE174-39E5-4017-B997-4C411D120DD7}"/>
</file>

<file path=customXml/itemProps3.xml><?xml version="1.0" encoding="utf-8"?>
<ds:datastoreItem xmlns:ds="http://schemas.openxmlformats.org/officeDocument/2006/customXml" ds:itemID="{BE9FBEA7-DACC-48B4-8896-E71F721FD89B}"/>
</file>

<file path=customXml/itemProps4.xml><?xml version="1.0" encoding="utf-8"?>
<ds:datastoreItem xmlns:ds="http://schemas.openxmlformats.org/officeDocument/2006/customXml" ds:itemID="{8FF1630B-7F3A-4711-87A7-465FF3ACA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4</cp:revision>
  <cp:lastPrinted>2022-05-05T09:25:00Z</cp:lastPrinted>
  <dcterms:created xsi:type="dcterms:W3CDTF">2022-05-05T09:26:00Z</dcterms:created>
  <dcterms:modified xsi:type="dcterms:W3CDTF">2022-05-06T05:17:00Z</dcterms:modified>
</cp:coreProperties>
</file>