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CDB" w:rsidRPr="00D7661B" w:rsidRDefault="00ED4CDB" w:rsidP="00ED4CDB">
      <w:pPr>
        <w:tabs>
          <w:tab w:val="left" w:pos="10773"/>
        </w:tabs>
        <w:autoSpaceDE w:val="0"/>
        <w:autoSpaceDN w:val="0"/>
        <w:adjustRightInd w:val="0"/>
        <w:spacing w:line="192" w:lineRule="auto"/>
        <w:jc w:val="center"/>
        <w:outlineLvl w:val="0"/>
        <w:rPr>
          <w:rFonts w:cs="Times New Roman"/>
          <w:b/>
          <w:sz w:val="24"/>
          <w:szCs w:val="24"/>
        </w:rPr>
      </w:pPr>
      <w:r w:rsidRPr="00D7661B">
        <w:rPr>
          <w:rFonts w:cs="Times New Roman"/>
          <w:b/>
          <w:sz w:val="24"/>
          <w:szCs w:val="24"/>
        </w:rPr>
        <w:t>СВЕДЕНИЯ</w:t>
      </w:r>
    </w:p>
    <w:p w:rsidR="00ED4CDB" w:rsidRPr="00D7661B" w:rsidRDefault="007A3D46" w:rsidP="00ED4CD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661B">
        <w:rPr>
          <w:rFonts w:cs="Times New Roman"/>
          <w:b/>
          <w:sz w:val="24"/>
          <w:szCs w:val="24"/>
        </w:rPr>
        <w:t>о доходах за 2021</w:t>
      </w:r>
      <w:r w:rsidR="00ED4CDB" w:rsidRPr="00D7661B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ED4CDB" w:rsidRPr="00D7661B" w:rsidRDefault="007A3D46" w:rsidP="00ED4CD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661B">
        <w:rPr>
          <w:rFonts w:cs="Times New Roman"/>
          <w:b/>
          <w:sz w:val="24"/>
          <w:szCs w:val="24"/>
        </w:rPr>
        <w:t>на 31 декабря 2021</w:t>
      </w:r>
      <w:r w:rsidR="00ED4CDB" w:rsidRPr="00D7661B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ED4CDB" w:rsidRPr="00D7661B">
        <w:rPr>
          <w:rFonts w:cs="Times New Roman"/>
          <w:b/>
          <w:sz w:val="24"/>
          <w:szCs w:val="24"/>
        </w:rPr>
        <w:t>представленных</w:t>
      </w:r>
      <w:proofErr w:type="gramEnd"/>
      <w:r w:rsidR="00ED4CDB" w:rsidRPr="00D7661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ED4CDB" w:rsidRPr="00D7661B" w:rsidRDefault="00ED4CDB" w:rsidP="00ED4CD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661B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ED4CDB" w:rsidRPr="00D7661B" w:rsidRDefault="007A3D46" w:rsidP="00ED4CD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661B">
        <w:rPr>
          <w:rFonts w:cs="Times New Roman"/>
          <w:b/>
          <w:sz w:val="24"/>
          <w:szCs w:val="24"/>
        </w:rPr>
        <w:t>в 2021</w:t>
      </w:r>
      <w:r w:rsidR="000A7E75" w:rsidRPr="00D7661B">
        <w:rPr>
          <w:rFonts w:cs="Times New Roman"/>
          <w:b/>
          <w:sz w:val="24"/>
          <w:szCs w:val="24"/>
        </w:rPr>
        <w:t xml:space="preserve"> </w:t>
      </w:r>
      <w:r w:rsidR="00ED4CDB" w:rsidRPr="00D7661B">
        <w:rPr>
          <w:rFonts w:cs="Times New Roman"/>
          <w:b/>
          <w:sz w:val="24"/>
          <w:szCs w:val="24"/>
        </w:rPr>
        <w:t>году</w:t>
      </w:r>
    </w:p>
    <w:p w:rsidR="00ED4CDB" w:rsidRPr="00ED4CDB" w:rsidRDefault="00ED4CDB" w:rsidP="00ED4CD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</w:p>
    <w:p w:rsidR="00ED4CDB" w:rsidRPr="00ED4CDB" w:rsidRDefault="00ED4CDB" w:rsidP="00ED4CD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</w:p>
    <w:tbl>
      <w:tblPr>
        <w:tblStyle w:val="a3"/>
        <w:tblW w:w="14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9"/>
        <w:gridCol w:w="1385"/>
        <w:gridCol w:w="994"/>
        <w:gridCol w:w="1417"/>
        <w:gridCol w:w="992"/>
        <w:gridCol w:w="1418"/>
        <w:gridCol w:w="1417"/>
        <w:gridCol w:w="993"/>
        <w:gridCol w:w="1414"/>
        <w:gridCol w:w="1562"/>
        <w:gridCol w:w="1134"/>
      </w:tblGrid>
      <w:tr w:rsidR="00ED4CDB" w:rsidRPr="00ED4CDB" w:rsidTr="00D7661B">
        <w:trPr>
          <w:trHeight w:val="196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ED4CDB">
              <w:rPr>
                <w:rFonts w:cs="Times New Roman"/>
                <w:sz w:val="22"/>
              </w:rPr>
              <w:t xml:space="preserve">Фамилия, имя, </w:t>
            </w:r>
          </w:p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sz w:val="22"/>
              </w:rPr>
              <w:t>Должность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sz w:val="22"/>
              </w:rPr>
              <w:t xml:space="preserve">Общая сумма дохода </w:t>
            </w:r>
          </w:p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sz w:val="22"/>
              </w:rPr>
              <w:t xml:space="preserve">за год, </w:t>
            </w:r>
          </w:p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proofErr w:type="spellStart"/>
            <w:r w:rsidRPr="00ED4CDB">
              <w:rPr>
                <w:sz w:val="22"/>
              </w:rPr>
              <w:t>тыс</w:t>
            </w:r>
            <w:proofErr w:type="gramStart"/>
            <w:r w:rsidRPr="00ED4CDB">
              <w:rPr>
                <w:sz w:val="22"/>
              </w:rPr>
              <w:t>.р</w:t>
            </w:r>
            <w:proofErr w:type="gramEnd"/>
            <w:r w:rsidRPr="00ED4CDB">
              <w:rPr>
                <w:sz w:val="22"/>
              </w:rPr>
              <w:t>уб</w:t>
            </w:r>
            <w:proofErr w:type="spellEnd"/>
            <w:r w:rsidRPr="00ED4CDB">
              <w:rPr>
                <w:sz w:val="22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sz w:val="22"/>
              </w:rPr>
              <w:t>Перечень объектов недвижимости, принадлежащих на праве собственности</w:t>
            </w:r>
          </w:p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sz w:val="22"/>
              </w:rPr>
              <w:t xml:space="preserve">Перечень объектов недвижимости, </w:t>
            </w:r>
          </w:p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proofErr w:type="gramStart"/>
            <w:r w:rsidRPr="00ED4CDB">
              <w:rPr>
                <w:sz w:val="22"/>
              </w:rPr>
              <w:t>находящихся</w:t>
            </w:r>
            <w:proofErr w:type="gramEnd"/>
            <w:r w:rsidRPr="00ED4CDB">
              <w:rPr>
                <w:sz w:val="22"/>
              </w:rPr>
              <w:t xml:space="preserve"> в пользовании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ED4CDB">
              <w:rPr>
                <w:rFonts w:cs="Times New Roman"/>
                <w:sz w:val="22"/>
              </w:rPr>
              <w:t xml:space="preserve">Перечень </w:t>
            </w:r>
          </w:p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rFonts w:cs="Times New Roman"/>
                <w:sz w:val="22"/>
              </w:rPr>
              <w:t>транспортных средств, вид, марка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ED4CDB" w:rsidRDefault="00ED4CDB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ED4CDB">
              <w:rPr>
                <w:bCs/>
                <w:sz w:val="22"/>
              </w:rPr>
              <w:t>Предмет сделки</w:t>
            </w:r>
          </w:p>
        </w:tc>
      </w:tr>
      <w:tr w:rsidR="00ED4CDB" w:rsidRPr="00ED4CDB" w:rsidTr="00D7661B">
        <w:trPr>
          <w:trHeight w:val="173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CDB" w:rsidRPr="00ED4CDB" w:rsidRDefault="00ED4CDB">
            <w:pPr>
              <w:rPr>
                <w:sz w:val="22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CDB" w:rsidRPr="00ED4CDB" w:rsidRDefault="00ED4CDB">
            <w:pPr>
              <w:rPr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CDB" w:rsidRPr="00ED4CDB" w:rsidRDefault="00ED4CDB">
            <w:pPr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 xml:space="preserve">страна </w:t>
            </w:r>
          </w:p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 xml:space="preserve">страна </w:t>
            </w:r>
          </w:p>
          <w:p w:rsidR="00ED4CDB" w:rsidRPr="00D7661B" w:rsidRDefault="00ED4CD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7661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CDB" w:rsidRPr="00ED4CDB" w:rsidRDefault="00ED4CDB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CDB" w:rsidRPr="00ED4CDB" w:rsidRDefault="00ED4CDB">
            <w:pPr>
              <w:rPr>
                <w:sz w:val="22"/>
              </w:rPr>
            </w:pPr>
          </w:p>
        </w:tc>
      </w:tr>
      <w:tr w:rsidR="00ED4CDB" w:rsidRPr="00ED4CDB" w:rsidTr="00D766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D4C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D4CDB">
              <w:rPr>
                <w:rFonts w:cs="Times New Roman"/>
                <w:sz w:val="22"/>
              </w:rPr>
              <w:t>Растащенова Екатерина Александровна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D4CDB">
            <w:pPr>
              <w:ind w:left="-57" w:right="-57"/>
              <w:rPr>
                <w:sz w:val="22"/>
              </w:rPr>
            </w:pPr>
            <w:r w:rsidRPr="00ED4CDB">
              <w:rPr>
                <w:sz w:val="22"/>
              </w:rPr>
              <w:t xml:space="preserve">Главный специалист отдела по обеспечению деятельности комиссии по делам несовершеннолетних и защите их прав администрации Ленинского района в городе Красноярске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D7661B" w:rsidP="00DB6681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730,</w:t>
            </w:r>
            <w:r w:rsidR="007A3D46">
              <w:rPr>
                <w:sz w:val="22"/>
              </w:rPr>
              <w:t>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D4CDB">
            <w:pPr>
              <w:ind w:left="-57" w:right="-57"/>
              <w:rPr>
                <w:sz w:val="22"/>
              </w:rPr>
            </w:pPr>
            <w:r w:rsidRPr="00ED4CDB">
              <w:rPr>
                <w:sz w:val="22"/>
              </w:rPr>
              <w:t>½ доля квартиры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D4CDB">
            <w:pPr>
              <w:ind w:left="-57" w:right="-57"/>
              <w:rPr>
                <w:sz w:val="22"/>
              </w:rPr>
            </w:pPr>
            <w:r w:rsidRPr="00ED4CDB">
              <w:rPr>
                <w:sz w:val="22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D4CDB">
            <w:pPr>
              <w:ind w:left="-57" w:right="-57"/>
              <w:rPr>
                <w:sz w:val="22"/>
              </w:rPr>
            </w:pPr>
            <w:r w:rsidRPr="00ED4CDB">
              <w:rPr>
                <w:sz w:val="22"/>
              </w:rPr>
              <w:t xml:space="preserve">России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190A36" w:rsidP="00190A3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C52CC" w:rsidP="00EC52C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C52CC" w:rsidP="00EC52C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190A36" w:rsidP="00EC52C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DB" w:rsidRPr="00ED4CDB" w:rsidRDefault="00EC52CC" w:rsidP="00EC52C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ED4CDB" w:rsidRPr="00ED4CDB" w:rsidRDefault="00ED4CDB" w:rsidP="00ED4CDB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bookmarkStart w:id="0" w:name="_GoBack"/>
      <w:bookmarkEnd w:id="0"/>
    </w:p>
    <w:sectPr w:rsidR="00ED4CDB" w:rsidRPr="00ED4CDB" w:rsidSect="00ED4CD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49"/>
    <w:rsid w:val="000A7E75"/>
    <w:rsid w:val="000C7497"/>
    <w:rsid w:val="00190A36"/>
    <w:rsid w:val="00456901"/>
    <w:rsid w:val="00477C47"/>
    <w:rsid w:val="007A3D46"/>
    <w:rsid w:val="007C24D5"/>
    <w:rsid w:val="00847F13"/>
    <w:rsid w:val="00A4663C"/>
    <w:rsid w:val="00BD2349"/>
    <w:rsid w:val="00D7661B"/>
    <w:rsid w:val="00DB6681"/>
    <w:rsid w:val="00E01E1D"/>
    <w:rsid w:val="00EC52CC"/>
    <w:rsid w:val="00ED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D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CD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6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D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CD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6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020F34-CA8D-46E5-8F56-83F88671B798}"/>
</file>

<file path=customXml/itemProps2.xml><?xml version="1.0" encoding="utf-8"?>
<ds:datastoreItem xmlns:ds="http://schemas.openxmlformats.org/officeDocument/2006/customXml" ds:itemID="{8E2B4F07-4692-4790-9A59-C66F29BD144A}"/>
</file>

<file path=customXml/itemProps3.xml><?xml version="1.0" encoding="utf-8"?>
<ds:datastoreItem xmlns:ds="http://schemas.openxmlformats.org/officeDocument/2006/customXml" ds:itemID="{B6BCD179-570F-44F8-B2B5-B664F3D63C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Растащенова Екатерина Александровна</dc:creator>
  <cp:lastModifiedBy>Харченко Наталья Владимировна</cp:lastModifiedBy>
  <cp:revision>2</cp:revision>
  <cp:lastPrinted>2022-04-05T02:55:00Z</cp:lastPrinted>
  <dcterms:created xsi:type="dcterms:W3CDTF">2022-04-05T02:58:00Z</dcterms:created>
  <dcterms:modified xsi:type="dcterms:W3CDTF">2022-04-05T02:58:00Z</dcterms:modified>
</cp:coreProperties>
</file>