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FF" w:rsidRPr="00841EFF" w:rsidRDefault="00841EFF" w:rsidP="00841E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41EFF">
        <w:rPr>
          <w:rFonts w:ascii="Times New Roman" w:hAnsi="Times New Roman" w:cs="Times New Roman"/>
          <w:sz w:val="28"/>
          <w:szCs w:val="28"/>
        </w:rPr>
        <w:t>СВЕДЕНИЯ</w:t>
      </w:r>
    </w:p>
    <w:p w:rsidR="00841EFF" w:rsidRPr="00841EFF" w:rsidRDefault="00515F94" w:rsidP="00841E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 за 2021</w:t>
      </w:r>
      <w:r w:rsidR="00841EFF" w:rsidRPr="00841EFF">
        <w:rPr>
          <w:rFonts w:ascii="Times New Roman" w:hAnsi="Times New Roman" w:cs="Times New Roman"/>
          <w:sz w:val="28"/>
          <w:szCs w:val="28"/>
        </w:rPr>
        <w:t xml:space="preserve"> год, об имуществе и обязательствах имущественного характера по состоянию</w:t>
      </w:r>
    </w:p>
    <w:p w:rsidR="00841EFF" w:rsidRPr="00841EFF" w:rsidRDefault="00515F94" w:rsidP="00841EF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31 декабря 2021</w:t>
      </w:r>
      <w:r w:rsidR="00841EFF" w:rsidRPr="00841EFF">
        <w:rPr>
          <w:rFonts w:ascii="Times New Roman" w:hAnsi="Times New Roman" w:cs="Times New Roman"/>
          <w:sz w:val="28"/>
          <w:szCs w:val="28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rFonts w:ascii="Times New Roman" w:hAnsi="Times New Roman" w:cs="Times New Roman"/>
          <w:sz w:val="28"/>
          <w:szCs w:val="28"/>
        </w:rPr>
        <w:t>сделки (совершена сделка) в 2021</w:t>
      </w:r>
      <w:r w:rsidR="00841EFF" w:rsidRPr="00841EF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841EFF" w:rsidRDefault="00841EFF" w:rsidP="00841EFF">
      <w:pPr>
        <w:jc w:val="center"/>
        <w:rPr>
          <w:sz w:val="30"/>
          <w:szCs w:val="30"/>
        </w:rPr>
      </w:pPr>
    </w:p>
    <w:tbl>
      <w:tblPr>
        <w:tblStyle w:val="a3"/>
        <w:tblW w:w="150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2411"/>
        <w:gridCol w:w="1136"/>
        <w:gridCol w:w="1130"/>
        <w:gridCol w:w="851"/>
        <w:gridCol w:w="850"/>
        <w:gridCol w:w="1134"/>
        <w:gridCol w:w="709"/>
        <w:gridCol w:w="992"/>
        <w:gridCol w:w="992"/>
        <w:gridCol w:w="1701"/>
        <w:gridCol w:w="1705"/>
      </w:tblGrid>
      <w:tr w:rsidR="00841EFF" w:rsidTr="00891A63">
        <w:trPr>
          <w:trHeight w:val="19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41EFF" w:rsidRDefault="00841EFF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41EFF" w:rsidRDefault="003E3BB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41EFF" w:rsidRDefault="00841EFF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41EFF" w:rsidTr="00891A63">
        <w:trPr>
          <w:trHeight w:val="17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FF" w:rsidRDefault="00841EFF">
            <w:pPr>
              <w:rPr>
                <w:sz w:val="4"/>
                <w:szCs w:val="4"/>
              </w:rPr>
            </w:pPr>
          </w:p>
        </w:tc>
      </w:tr>
      <w:tr w:rsidR="00841EFF" w:rsidTr="00891A63">
        <w:trPr>
          <w:trHeight w:val="1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Нагишева </w:t>
            </w:r>
          </w:p>
          <w:p w:rsidR="00841EFF" w:rsidRDefault="00841EFF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Татьяна </w:t>
            </w:r>
          </w:p>
          <w:p w:rsidR="00841EFF" w:rsidRDefault="00841EFF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отношении несовершеннолетних администрации Советского района в городе Красноярске</w:t>
            </w:r>
          </w:p>
          <w:p w:rsidR="00841EFF" w:rsidRDefault="00841EFF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515F94">
            <w:pPr>
              <w:ind w:left="34" w:right="-57" w:hanging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5659</w:t>
            </w:r>
            <w:r w:rsidR="00A6612B">
              <w:rPr>
                <w:sz w:val="20"/>
                <w:szCs w:val="20"/>
              </w:rPr>
              <w:t>,862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 w:rsidP="00515F94">
            <w:pPr>
              <w:ind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1EFF" w:rsidRDefault="00841EFF">
            <w:pPr>
              <w:rPr>
                <w:sz w:val="20"/>
                <w:szCs w:val="20"/>
              </w:rPr>
            </w:pPr>
          </w:p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rPr>
                <w:sz w:val="20"/>
                <w:szCs w:val="20"/>
              </w:rPr>
            </w:pPr>
          </w:p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Pr="00515F94" w:rsidRDefault="00515F94" w:rsidP="00A6612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15F94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 xml:space="preserve"> долевого строительства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A6612B" w:rsidP="00A6612B">
            <w:pPr>
              <w:pStyle w:val="a5"/>
              <w:ind w:left="-108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gramStart"/>
            <w:r w:rsidR="00515F94" w:rsidRPr="00A6612B">
              <w:rPr>
                <w:sz w:val="20"/>
                <w:szCs w:val="20"/>
              </w:rPr>
              <w:t>Доход</w:t>
            </w:r>
            <w:proofErr w:type="gramEnd"/>
            <w:r w:rsidR="00515F94" w:rsidRPr="00A6612B">
              <w:rPr>
                <w:sz w:val="20"/>
                <w:szCs w:val="20"/>
              </w:rPr>
              <w:t xml:space="preserve"> полученный от продажи квартиры</w:t>
            </w:r>
          </w:p>
          <w:p w:rsidR="00A6612B" w:rsidRPr="00A6612B" w:rsidRDefault="00A6612B" w:rsidP="00A6612B">
            <w:pPr>
              <w:pStyle w:val="a5"/>
              <w:ind w:left="-108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Кредит</w:t>
            </w:r>
          </w:p>
        </w:tc>
      </w:tr>
      <w:tr w:rsidR="00841EFF" w:rsidTr="00891A63">
        <w:trPr>
          <w:trHeight w:val="6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FF" w:rsidRDefault="00841E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FF" w:rsidRDefault="00841EF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41EFF" w:rsidRPr="00841EFF" w:rsidRDefault="00841EFF" w:rsidP="00841EF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841EFF" w:rsidRPr="00841EFF" w:rsidSect="00891A6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D4BB9"/>
    <w:multiLevelType w:val="hybridMultilevel"/>
    <w:tmpl w:val="4EDA5134"/>
    <w:lvl w:ilvl="0" w:tplc="FB708EF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64"/>
    <w:rsid w:val="003E3BB0"/>
    <w:rsid w:val="00515F94"/>
    <w:rsid w:val="00841EFF"/>
    <w:rsid w:val="00891A63"/>
    <w:rsid w:val="008C4AFD"/>
    <w:rsid w:val="008F17D2"/>
    <w:rsid w:val="00A6612B"/>
    <w:rsid w:val="00B2610A"/>
    <w:rsid w:val="00D17860"/>
    <w:rsid w:val="00F4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1EF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66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1EF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66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6101B1-1750-44D9-90DA-F730EDE10DEB}"/>
</file>

<file path=customXml/itemProps2.xml><?xml version="1.0" encoding="utf-8"?>
<ds:datastoreItem xmlns:ds="http://schemas.openxmlformats.org/officeDocument/2006/customXml" ds:itemID="{C58F3BE3-CDDB-4061-AF16-E75D99A0FF43}"/>
</file>

<file path=customXml/itemProps3.xml><?xml version="1.0" encoding="utf-8"?>
<ds:datastoreItem xmlns:ds="http://schemas.openxmlformats.org/officeDocument/2006/customXml" ds:itemID="{933F127B-DC2C-4C59-905D-B6C6716074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Нагишева Татьяна Анатольевна</dc:creator>
  <cp:lastModifiedBy>Тельпукова Наталья Васильевна</cp:lastModifiedBy>
  <cp:revision>3</cp:revision>
  <cp:lastPrinted>2022-04-12T05:06:00Z</cp:lastPrinted>
  <dcterms:created xsi:type="dcterms:W3CDTF">2022-04-12T05:22:00Z</dcterms:created>
  <dcterms:modified xsi:type="dcterms:W3CDTF">2022-05-04T08:43:00Z</dcterms:modified>
</cp:coreProperties>
</file>