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2F2" w:rsidRPr="00FC18E9" w:rsidRDefault="005012F2" w:rsidP="005012F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r w:rsidRPr="00FC18E9">
        <w:rPr>
          <w:rFonts w:cs="Times New Roman"/>
          <w:sz w:val="24"/>
          <w:szCs w:val="24"/>
        </w:rPr>
        <w:t>СВЕДЕНИЯ</w:t>
      </w:r>
    </w:p>
    <w:p w:rsidR="005012F2" w:rsidRPr="00FC18E9" w:rsidRDefault="005012F2" w:rsidP="005012F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FC18E9"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 w:rsidRPr="00FC18E9"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 w:rsidRPr="00FC18E9"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bookmarkEnd w:id="0"/>
    <w:p w:rsidR="005E1DD8" w:rsidRDefault="005E1DD8">
      <w:pPr>
        <w:jc w:val="center"/>
        <w:rPr>
          <w:rFonts w:cs="Times New Roman"/>
          <w:sz w:val="24"/>
          <w:szCs w:val="24"/>
        </w:rPr>
      </w:pPr>
    </w:p>
    <w:tbl>
      <w:tblPr>
        <w:tblStyle w:val="af"/>
        <w:tblW w:w="16018" w:type="dxa"/>
        <w:tblInd w:w="-34" w:type="dxa"/>
        <w:tblLook w:val="04A0" w:firstRow="1" w:lastRow="0" w:firstColumn="1" w:lastColumn="0" w:noHBand="0" w:noVBand="1"/>
      </w:tblPr>
      <w:tblGrid>
        <w:gridCol w:w="1983"/>
        <w:gridCol w:w="1983"/>
        <w:gridCol w:w="991"/>
        <w:gridCol w:w="1416"/>
        <w:gridCol w:w="993"/>
        <w:gridCol w:w="1418"/>
        <w:gridCol w:w="1418"/>
        <w:gridCol w:w="991"/>
        <w:gridCol w:w="1418"/>
        <w:gridCol w:w="1418"/>
        <w:gridCol w:w="849"/>
        <w:gridCol w:w="1140"/>
      </w:tblGrid>
      <w:tr w:rsidR="005F597D" w:rsidTr="005F597D">
        <w:trPr>
          <w:trHeight w:val="196"/>
        </w:trPr>
        <w:tc>
          <w:tcPr>
            <w:tcW w:w="1983" w:type="dxa"/>
            <w:vMerge w:val="restart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3" w:type="dxa"/>
            <w:vMerge w:val="restart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49" w:type="dxa"/>
            <w:vMerge w:val="restart"/>
            <w:shd w:val="clear" w:color="auto" w:fill="auto"/>
          </w:tcPr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40" w:type="dxa"/>
            <w:vMerge w:val="restart"/>
            <w:shd w:val="clear" w:color="auto" w:fill="auto"/>
          </w:tcPr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E1DD8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5E1DD8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5E1DD8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5F597D" w:rsidTr="006F25FA">
        <w:trPr>
          <w:trHeight w:val="173"/>
        </w:trPr>
        <w:tc>
          <w:tcPr>
            <w:tcW w:w="1983" w:type="dxa"/>
            <w:vMerge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3" w:type="dxa"/>
            <w:vMerge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  <w:shd w:val="clear" w:color="auto" w:fill="auto"/>
          </w:tcPr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49" w:type="dxa"/>
            <w:vMerge/>
            <w:shd w:val="clear" w:color="auto" w:fill="auto"/>
          </w:tcPr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40" w:type="dxa"/>
            <w:vMerge/>
            <w:shd w:val="clear" w:color="auto" w:fill="auto"/>
          </w:tcPr>
          <w:p w:rsidR="005F597D" w:rsidRPr="005E1DD8" w:rsidRDefault="005F597D" w:rsidP="00E4138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5F597D" w:rsidTr="006F25FA"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pStyle w:val="ae"/>
              <w:tabs>
                <w:tab w:val="right" w:pos="1859"/>
              </w:tabs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Афанасьева </w:t>
            </w:r>
          </w:p>
          <w:p w:rsidR="005F597D" w:rsidRPr="005E1DD8" w:rsidRDefault="005F597D">
            <w:pPr>
              <w:pStyle w:val="ae"/>
              <w:tabs>
                <w:tab w:val="right" w:pos="1859"/>
              </w:tabs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Татьяна </w:t>
            </w:r>
          </w:p>
          <w:p w:rsidR="005F597D" w:rsidRPr="005E1DD8" w:rsidRDefault="005F597D">
            <w:pPr>
              <w:pStyle w:val="ae"/>
              <w:tabs>
                <w:tab w:val="right" w:pos="1859"/>
              </w:tabs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Анатольевна</w:t>
            </w:r>
          </w:p>
        </w:tc>
        <w:tc>
          <w:tcPr>
            <w:tcW w:w="1983" w:type="dxa"/>
            <w:shd w:val="clear" w:color="auto" w:fill="auto"/>
          </w:tcPr>
          <w:p w:rsidR="005F597D" w:rsidRPr="005E1DD8" w:rsidRDefault="005F597D" w:rsidP="00A72E33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главный специалист отдела по учёту бухгалтерской документации </w:t>
            </w:r>
            <w:r w:rsidRPr="005E1DD8">
              <w:rPr>
                <w:rFonts w:cs="Times New Roman"/>
                <w:sz w:val="20"/>
                <w:szCs w:val="20"/>
              </w:rPr>
              <w:br/>
              <w:t>и отчётности администрации Железнодорожного района в городе Красноярске</w:t>
            </w:r>
          </w:p>
        </w:tc>
        <w:tc>
          <w:tcPr>
            <w:tcW w:w="991" w:type="dxa"/>
            <w:shd w:val="clear" w:color="auto" w:fill="auto"/>
          </w:tcPr>
          <w:p w:rsidR="005F597D" w:rsidRPr="005E1DD8" w:rsidRDefault="00E87AF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918,813</w:t>
            </w:r>
          </w:p>
        </w:tc>
        <w:tc>
          <w:tcPr>
            <w:tcW w:w="1416" w:type="dxa"/>
            <w:shd w:val="clear" w:color="auto" w:fill="auto"/>
          </w:tcPr>
          <w:p w:rsidR="005F597D" w:rsidRPr="005E1DD8" w:rsidRDefault="005F597D" w:rsidP="00A72E3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 xml:space="preserve">квартира </w:t>
            </w:r>
          </w:p>
          <w:p w:rsidR="005F597D" w:rsidRPr="005E1DD8" w:rsidRDefault="00325F11" w:rsidP="00A72E3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(1/2 доля)</w:t>
            </w:r>
          </w:p>
        </w:tc>
        <w:tc>
          <w:tcPr>
            <w:tcW w:w="99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60,6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F597D" w:rsidTr="006F25FA"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5F597D" w:rsidRPr="005E1DD8" w:rsidRDefault="00E87AF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1489,401</w:t>
            </w:r>
          </w:p>
        </w:tc>
        <w:tc>
          <w:tcPr>
            <w:tcW w:w="1416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квартира</w:t>
            </w:r>
          </w:p>
          <w:p w:rsidR="005F597D" w:rsidRPr="005E1DD8" w:rsidRDefault="00325F11" w:rsidP="00A72E3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(1/2 доля)</w:t>
            </w:r>
          </w:p>
        </w:tc>
        <w:tc>
          <w:tcPr>
            <w:tcW w:w="99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60,6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легковой автомобиль</w:t>
            </w:r>
          </w:p>
          <w:p w:rsidR="005F597D" w:rsidRPr="005E1DD8" w:rsidRDefault="005F597D" w:rsidP="00A72E3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proofErr w:type="gramStart"/>
            <w:r w:rsidRPr="005E1DD8">
              <w:rPr>
                <w:rFonts w:cs="Times New Roman"/>
                <w:sz w:val="20"/>
                <w:szCs w:val="20"/>
              </w:rPr>
              <w:t>К</w:t>
            </w:r>
            <w:proofErr w:type="gramEnd"/>
            <w:r w:rsidRPr="005E1DD8">
              <w:rPr>
                <w:rFonts w:cs="Times New Roman"/>
                <w:sz w:val="20"/>
                <w:szCs w:val="20"/>
                <w:lang w:val="en-US"/>
              </w:rPr>
              <w:t>IA</w:t>
            </w:r>
            <w:r w:rsidRPr="005E1DD8">
              <w:rPr>
                <w:rFonts w:cs="Times New Roman"/>
                <w:sz w:val="20"/>
                <w:szCs w:val="20"/>
              </w:rPr>
              <w:t xml:space="preserve"> DE (JB/</w:t>
            </w:r>
            <w:proofErr w:type="spellStart"/>
            <w:r w:rsidRPr="005E1DD8">
              <w:rPr>
                <w:rFonts w:cs="Times New Roman"/>
                <w:sz w:val="20"/>
                <w:szCs w:val="20"/>
              </w:rPr>
              <w:t>Rio</w:t>
            </w:r>
            <w:proofErr w:type="spellEnd"/>
            <w:r w:rsidRPr="005E1DD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49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F597D" w:rsidTr="006F25FA"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60,6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5F597D" w:rsidTr="006F25FA"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ind w:left="-57" w:right="-57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98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6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1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60,6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5F597D" w:rsidRPr="005E1DD8" w:rsidRDefault="005F597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40" w:type="dxa"/>
            <w:shd w:val="clear" w:color="auto" w:fill="auto"/>
          </w:tcPr>
          <w:p w:rsidR="005F597D" w:rsidRPr="005E1DD8" w:rsidRDefault="005F597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1DD8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A35182" w:rsidRDefault="00A35182">
      <w:pPr>
        <w:ind w:firstLine="708"/>
        <w:jc w:val="both"/>
        <w:rPr>
          <w:rFonts w:eastAsia="Calibri" w:cs="Times New Roman"/>
          <w:sz w:val="18"/>
          <w:szCs w:val="18"/>
        </w:rPr>
      </w:pPr>
    </w:p>
    <w:sectPr w:rsidR="00A35182" w:rsidSect="005012F2">
      <w:pgSz w:w="16838" w:h="11906" w:orient="landscape"/>
      <w:pgMar w:top="1134" w:right="567" w:bottom="567" w:left="567" w:header="0" w:footer="0" w:gutter="0"/>
      <w:pgNumType w:start="8"/>
      <w:cols w:space="720"/>
      <w:formProt w:val="0"/>
      <w:docGrid w:linePitch="100" w:charSpace="-819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182"/>
    <w:rsid w:val="00062BF5"/>
    <w:rsid w:val="00325F11"/>
    <w:rsid w:val="0043376A"/>
    <w:rsid w:val="005012F2"/>
    <w:rsid w:val="005E1DD8"/>
    <w:rsid w:val="005F597D"/>
    <w:rsid w:val="006F25FA"/>
    <w:rsid w:val="00A35182"/>
    <w:rsid w:val="00A72E33"/>
    <w:rsid w:val="00DD1B86"/>
    <w:rsid w:val="00E87AF7"/>
    <w:rsid w:val="00FC1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3F034E"/>
  </w:style>
  <w:style w:type="character" w:customStyle="1" w:styleId="a5">
    <w:name w:val="Нижний колонтитул Знак"/>
    <w:basedOn w:val="a0"/>
    <w:uiPriority w:val="99"/>
    <w:qFormat/>
    <w:rsid w:val="003F034E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CD6374"/>
    <w:pPr>
      <w:ind w:left="720"/>
      <w:contextualSpacing/>
    </w:pPr>
  </w:style>
  <w:style w:type="table" w:styleId="af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7229F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basedOn w:val="a0"/>
    <w:uiPriority w:val="99"/>
    <w:qFormat/>
    <w:rsid w:val="003F034E"/>
  </w:style>
  <w:style w:type="character" w:customStyle="1" w:styleId="a5">
    <w:name w:val="Нижний колонтитул Знак"/>
    <w:basedOn w:val="a0"/>
    <w:uiPriority w:val="99"/>
    <w:qFormat/>
    <w:rsid w:val="003F034E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Lohit Devanagari"/>
    </w:rPr>
  </w:style>
  <w:style w:type="paragraph" w:styleId="ab">
    <w:name w:val="Balloon Text"/>
    <w:basedOn w:val="a"/>
    <w:uiPriority w:val="99"/>
    <w:semiHidden/>
    <w:unhideWhenUsed/>
    <w:qFormat/>
    <w:rsid w:val="007229F4"/>
    <w:rPr>
      <w:rFonts w:ascii="Tahoma" w:hAnsi="Tahoma" w:cs="Tahoma"/>
      <w:sz w:val="16"/>
      <w:szCs w:val="16"/>
    </w:rPr>
  </w:style>
  <w:style w:type="paragraph" w:styleId="ac">
    <w:name w:val="head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3F034E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CD6374"/>
    <w:pPr>
      <w:ind w:left="720"/>
      <w:contextualSpacing/>
    </w:pPr>
  </w:style>
  <w:style w:type="table" w:styleId="af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2284021-6F64-4F44-A472-DFBC8900647F}"/>
</file>

<file path=customXml/itemProps2.xml><?xml version="1.0" encoding="utf-8"?>
<ds:datastoreItem xmlns:ds="http://schemas.openxmlformats.org/officeDocument/2006/customXml" ds:itemID="{86F977CD-CEC9-4958-800D-199D7F084566}"/>
</file>

<file path=customXml/itemProps3.xml><?xml version="1.0" encoding="utf-8"?>
<ds:datastoreItem xmlns:ds="http://schemas.openxmlformats.org/officeDocument/2006/customXml" ds:itemID="{6C74C72B-57F2-478D-A3C0-9D056A42C043}"/>
</file>

<file path=customXml/itemProps4.xml><?xml version="1.0" encoding="utf-8"?>
<ds:datastoreItem xmlns:ds="http://schemas.openxmlformats.org/officeDocument/2006/customXml" ds:itemID="{226C9168-78ED-42CF-A71F-2DE566A638A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dc:description/>
  <cp:lastModifiedBy>Метикова Ольга Дмитриевна</cp:lastModifiedBy>
  <cp:revision>34</cp:revision>
  <cp:lastPrinted>2022-04-14T10:59:00Z</cp:lastPrinted>
  <dcterms:created xsi:type="dcterms:W3CDTF">2020-03-10T08:10:00Z</dcterms:created>
  <dcterms:modified xsi:type="dcterms:W3CDTF">2022-05-12T08:54:00Z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