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7160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1608F">
        <w:rPr>
          <w:rFonts w:cs="Times New Roman"/>
          <w:b/>
          <w:sz w:val="24"/>
          <w:szCs w:val="24"/>
        </w:rPr>
        <w:t>СВЕДЕНИЯ</w:t>
      </w:r>
    </w:p>
    <w:p w:rsidR="009C128F" w:rsidRPr="007160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1608F">
        <w:rPr>
          <w:rFonts w:cs="Times New Roman"/>
          <w:b/>
          <w:sz w:val="24"/>
          <w:szCs w:val="24"/>
        </w:rPr>
        <w:t>о доходах</w:t>
      </w:r>
      <w:r w:rsidR="007E40E1" w:rsidRPr="0071608F">
        <w:rPr>
          <w:rFonts w:cs="Times New Roman"/>
          <w:b/>
          <w:sz w:val="24"/>
          <w:szCs w:val="24"/>
        </w:rPr>
        <w:t xml:space="preserve"> </w:t>
      </w:r>
      <w:r w:rsidR="00C55E7A" w:rsidRPr="0071608F">
        <w:rPr>
          <w:rFonts w:cs="Times New Roman"/>
          <w:b/>
          <w:sz w:val="24"/>
          <w:szCs w:val="24"/>
        </w:rPr>
        <w:t xml:space="preserve">за </w:t>
      </w:r>
      <w:r w:rsidR="0038541B" w:rsidRPr="0071608F">
        <w:rPr>
          <w:rFonts w:cs="Times New Roman"/>
          <w:b/>
          <w:sz w:val="24"/>
          <w:szCs w:val="24"/>
        </w:rPr>
        <w:t>20</w:t>
      </w:r>
      <w:r w:rsidR="00B854B8" w:rsidRPr="0071608F">
        <w:rPr>
          <w:rFonts w:cs="Times New Roman"/>
          <w:b/>
          <w:sz w:val="24"/>
          <w:szCs w:val="24"/>
        </w:rPr>
        <w:t>2</w:t>
      </w:r>
      <w:r w:rsidR="00C90306" w:rsidRPr="0071608F">
        <w:rPr>
          <w:rFonts w:cs="Times New Roman"/>
          <w:b/>
          <w:sz w:val="24"/>
          <w:szCs w:val="24"/>
        </w:rPr>
        <w:t>1</w:t>
      </w:r>
      <w:r w:rsidR="00C12422" w:rsidRPr="0071608F">
        <w:rPr>
          <w:rFonts w:cs="Times New Roman"/>
          <w:b/>
          <w:sz w:val="24"/>
          <w:szCs w:val="24"/>
        </w:rPr>
        <w:t xml:space="preserve"> </w:t>
      </w:r>
      <w:r w:rsidR="00C55E7A" w:rsidRPr="0071608F">
        <w:rPr>
          <w:rFonts w:cs="Times New Roman"/>
          <w:b/>
          <w:sz w:val="24"/>
          <w:szCs w:val="24"/>
        </w:rPr>
        <w:t>год</w:t>
      </w:r>
      <w:r w:rsidRPr="0071608F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71608F">
        <w:rPr>
          <w:rFonts w:cs="Times New Roman"/>
          <w:b/>
          <w:sz w:val="24"/>
          <w:szCs w:val="24"/>
        </w:rPr>
        <w:t xml:space="preserve"> характера</w:t>
      </w:r>
      <w:r w:rsidR="00C55E7A" w:rsidRPr="0071608F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71608F" w:rsidRDefault="00B00EC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1608F">
        <w:rPr>
          <w:rFonts w:cs="Times New Roman"/>
          <w:b/>
          <w:sz w:val="24"/>
          <w:szCs w:val="24"/>
        </w:rPr>
        <w:t>на 31 декабря 2</w:t>
      </w:r>
      <w:r w:rsidR="0038541B" w:rsidRPr="0071608F">
        <w:rPr>
          <w:rFonts w:cs="Times New Roman"/>
          <w:b/>
          <w:sz w:val="24"/>
          <w:szCs w:val="24"/>
        </w:rPr>
        <w:t>0</w:t>
      </w:r>
      <w:r w:rsidR="00B854B8" w:rsidRPr="0071608F">
        <w:rPr>
          <w:rFonts w:cs="Times New Roman"/>
          <w:b/>
          <w:sz w:val="24"/>
          <w:szCs w:val="24"/>
        </w:rPr>
        <w:t>2</w:t>
      </w:r>
      <w:r w:rsidR="00C90306" w:rsidRPr="0071608F">
        <w:rPr>
          <w:rFonts w:cs="Times New Roman"/>
          <w:b/>
          <w:sz w:val="24"/>
          <w:szCs w:val="24"/>
        </w:rPr>
        <w:t>1</w:t>
      </w:r>
      <w:r w:rsidR="00C55E7A" w:rsidRPr="0071608F">
        <w:rPr>
          <w:rFonts w:cs="Times New Roman"/>
          <w:b/>
          <w:sz w:val="24"/>
          <w:szCs w:val="24"/>
        </w:rPr>
        <w:t xml:space="preserve"> года</w:t>
      </w:r>
      <w:r w:rsidR="00CA7428" w:rsidRPr="0071608F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71608F">
        <w:rPr>
          <w:rFonts w:cs="Times New Roman"/>
          <w:b/>
          <w:sz w:val="24"/>
          <w:szCs w:val="24"/>
        </w:rPr>
        <w:t>представленных</w:t>
      </w:r>
      <w:proofErr w:type="gramEnd"/>
      <w:r w:rsidR="00914AA4" w:rsidRPr="0071608F">
        <w:rPr>
          <w:rFonts w:cs="Times New Roman"/>
          <w:b/>
          <w:sz w:val="24"/>
          <w:szCs w:val="24"/>
        </w:rPr>
        <w:t xml:space="preserve"> </w:t>
      </w:r>
      <w:r w:rsidR="007E40E1" w:rsidRPr="0071608F">
        <w:rPr>
          <w:rFonts w:cs="Times New Roman"/>
          <w:b/>
          <w:sz w:val="24"/>
          <w:szCs w:val="24"/>
        </w:rPr>
        <w:t xml:space="preserve">муниципальными служащими </w:t>
      </w:r>
    </w:p>
    <w:p w:rsidR="00B014D7" w:rsidRPr="0071608F" w:rsidRDefault="007E40E1" w:rsidP="0071608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1608F">
        <w:rPr>
          <w:rFonts w:cs="Times New Roman"/>
          <w:b/>
          <w:sz w:val="24"/>
          <w:szCs w:val="24"/>
        </w:rPr>
        <w:t>администрации г</w:t>
      </w:r>
      <w:r w:rsidR="00C55E7A" w:rsidRPr="0071608F">
        <w:rPr>
          <w:rFonts w:cs="Times New Roman"/>
          <w:b/>
          <w:sz w:val="24"/>
          <w:szCs w:val="24"/>
        </w:rPr>
        <w:t xml:space="preserve">орода </w:t>
      </w:r>
      <w:r w:rsidRPr="0071608F">
        <w:rPr>
          <w:rFonts w:cs="Times New Roman"/>
          <w:b/>
          <w:sz w:val="24"/>
          <w:szCs w:val="24"/>
        </w:rPr>
        <w:t xml:space="preserve">Красноярска, </w:t>
      </w:r>
      <w:r w:rsidR="009C128F" w:rsidRPr="0071608F">
        <w:rPr>
          <w:rFonts w:cs="Times New Roman"/>
          <w:b/>
          <w:sz w:val="24"/>
          <w:szCs w:val="24"/>
        </w:rPr>
        <w:t>об</w:t>
      </w:r>
      <w:r w:rsidRPr="0071608F">
        <w:rPr>
          <w:rFonts w:cs="Times New Roman"/>
          <w:b/>
          <w:sz w:val="24"/>
          <w:szCs w:val="24"/>
        </w:rPr>
        <w:t xml:space="preserve"> </w:t>
      </w:r>
      <w:r w:rsidR="009C128F" w:rsidRPr="0071608F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71608F">
        <w:rPr>
          <w:rFonts w:cs="Times New Roman"/>
          <w:b/>
          <w:sz w:val="24"/>
          <w:szCs w:val="24"/>
        </w:rPr>
        <w:t xml:space="preserve">за счет которых совершена сделка </w:t>
      </w:r>
      <w:r w:rsidR="0071608F" w:rsidRPr="0071608F">
        <w:rPr>
          <w:rFonts w:cs="Times New Roman"/>
          <w:b/>
          <w:sz w:val="24"/>
          <w:szCs w:val="24"/>
        </w:rPr>
        <w:t>(совершены сделки)</w:t>
      </w:r>
      <w:r w:rsidR="004C789B">
        <w:rPr>
          <w:rFonts w:cs="Times New Roman"/>
          <w:b/>
          <w:sz w:val="24"/>
          <w:szCs w:val="24"/>
        </w:rPr>
        <w:t xml:space="preserve"> </w:t>
      </w:r>
      <w:bookmarkStart w:id="0" w:name="_GoBack"/>
      <w:bookmarkEnd w:id="0"/>
      <w:r w:rsidR="00CA7428" w:rsidRPr="0071608F">
        <w:rPr>
          <w:rFonts w:cs="Times New Roman"/>
          <w:b/>
          <w:sz w:val="24"/>
          <w:szCs w:val="24"/>
        </w:rPr>
        <w:t xml:space="preserve">в </w:t>
      </w:r>
      <w:r w:rsidR="0038541B" w:rsidRPr="0071608F">
        <w:rPr>
          <w:rFonts w:cs="Times New Roman"/>
          <w:b/>
          <w:sz w:val="24"/>
          <w:szCs w:val="24"/>
        </w:rPr>
        <w:t>20</w:t>
      </w:r>
      <w:r w:rsidR="00B854B8" w:rsidRPr="0071608F">
        <w:rPr>
          <w:rFonts w:cs="Times New Roman"/>
          <w:b/>
          <w:sz w:val="24"/>
          <w:szCs w:val="24"/>
        </w:rPr>
        <w:t>2</w:t>
      </w:r>
      <w:r w:rsidR="00C90306" w:rsidRPr="0071608F">
        <w:rPr>
          <w:rFonts w:cs="Times New Roman"/>
          <w:b/>
          <w:sz w:val="24"/>
          <w:szCs w:val="24"/>
        </w:rPr>
        <w:t>1</w:t>
      </w:r>
      <w:r w:rsidR="00B00EC1" w:rsidRPr="0071608F">
        <w:rPr>
          <w:rFonts w:cs="Times New Roman"/>
          <w:b/>
          <w:sz w:val="24"/>
          <w:szCs w:val="24"/>
        </w:rPr>
        <w:t xml:space="preserve"> </w:t>
      </w:r>
      <w:r w:rsidR="00CA7428" w:rsidRPr="0071608F">
        <w:rPr>
          <w:rFonts w:cs="Times New Roman"/>
          <w:b/>
          <w:sz w:val="24"/>
          <w:szCs w:val="24"/>
        </w:rPr>
        <w:t>году</w:t>
      </w:r>
    </w:p>
    <w:p w:rsidR="00787A47" w:rsidRPr="00E5083C" w:rsidRDefault="00787A47" w:rsidP="008628DD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60"/>
        <w:gridCol w:w="1985"/>
        <w:gridCol w:w="1033"/>
        <w:gridCol w:w="1434"/>
        <w:gridCol w:w="921"/>
        <w:gridCol w:w="1320"/>
        <w:gridCol w:w="1357"/>
        <w:gridCol w:w="895"/>
        <w:gridCol w:w="1120"/>
        <w:gridCol w:w="1417"/>
        <w:gridCol w:w="851"/>
        <w:gridCol w:w="1417"/>
      </w:tblGrid>
      <w:tr w:rsidR="00897F6D" w:rsidRPr="00E5083C" w:rsidTr="00AA78FA">
        <w:trPr>
          <w:trHeight w:val="196"/>
        </w:trPr>
        <w:tc>
          <w:tcPr>
            <w:tcW w:w="1560" w:type="dxa"/>
            <w:vMerge w:val="restart"/>
          </w:tcPr>
          <w:p w:rsidR="001E2A87" w:rsidRPr="0071608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71608F">
              <w:rPr>
                <w:rFonts w:cs="Times New Roman"/>
                <w:b/>
                <w:sz w:val="18"/>
                <w:szCs w:val="18"/>
              </w:rPr>
              <w:t xml:space="preserve">Фамилия, имя, </w:t>
            </w:r>
          </w:p>
          <w:p w:rsidR="00CA7428" w:rsidRPr="0071608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71608F">
              <w:rPr>
                <w:rFonts w:cs="Times New Roman"/>
                <w:b/>
                <w:sz w:val="18"/>
                <w:szCs w:val="18"/>
              </w:rPr>
              <w:t>отчество</w:t>
            </w:r>
          </w:p>
        </w:tc>
        <w:tc>
          <w:tcPr>
            <w:tcW w:w="1985" w:type="dxa"/>
            <w:vMerge w:val="restart"/>
          </w:tcPr>
          <w:p w:rsidR="00CA7428" w:rsidRPr="0071608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71608F">
              <w:rPr>
                <w:rFonts w:cs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1033" w:type="dxa"/>
            <w:vMerge w:val="restart"/>
          </w:tcPr>
          <w:p w:rsidR="00897F6D" w:rsidRPr="0071608F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71608F">
              <w:rPr>
                <w:rFonts w:cs="Times New Roman"/>
                <w:b/>
                <w:sz w:val="18"/>
                <w:szCs w:val="18"/>
              </w:rPr>
              <w:t xml:space="preserve">Общая </w:t>
            </w:r>
            <w:r w:rsidR="00CA7428" w:rsidRPr="0071608F">
              <w:rPr>
                <w:rFonts w:cs="Times New Roman"/>
                <w:b/>
                <w:sz w:val="18"/>
                <w:szCs w:val="18"/>
              </w:rPr>
              <w:t xml:space="preserve">сумма дохода </w:t>
            </w:r>
          </w:p>
          <w:p w:rsidR="00897F6D" w:rsidRPr="0071608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71608F">
              <w:rPr>
                <w:rFonts w:cs="Times New Roman"/>
                <w:b/>
                <w:sz w:val="18"/>
                <w:szCs w:val="18"/>
              </w:rPr>
              <w:t xml:space="preserve">за год, </w:t>
            </w:r>
          </w:p>
          <w:p w:rsidR="00CA7428" w:rsidRPr="0071608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71608F">
              <w:rPr>
                <w:rFonts w:cs="Times New Roman"/>
                <w:b/>
                <w:sz w:val="18"/>
                <w:szCs w:val="18"/>
              </w:rPr>
              <w:t>тыс.</w:t>
            </w:r>
            <w:r w:rsidR="00897F6D" w:rsidRPr="0071608F">
              <w:rPr>
                <w:rFonts w:cs="Times New Roman"/>
                <w:b/>
                <w:sz w:val="18"/>
                <w:szCs w:val="18"/>
              </w:rPr>
              <w:t xml:space="preserve"> </w:t>
            </w:r>
            <w:r w:rsidRPr="0071608F">
              <w:rPr>
                <w:rFonts w:cs="Times New Roman"/>
                <w:b/>
                <w:sz w:val="18"/>
                <w:szCs w:val="18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71608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71608F">
              <w:rPr>
                <w:rFonts w:cs="Times New Roman"/>
                <w:b/>
                <w:sz w:val="18"/>
                <w:szCs w:val="18"/>
              </w:rPr>
              <w:t>Перечень объектов недвижимости, пр</w:t>
            </w:r>
            <w:r w:rsidRPr="0071608F">
              <w:rPr>
                <w:rFonts w:cs="Times New Roman"/>
                <w:b/>
                <w:sz w:val="18"/>
                <w:szCs w:val="18"/>
              </w:rPr>
              <w:t>и</w:t>
            </w:r>
            <w:r w:rsidRPr="0071608F">
              <w:rPr>
                <w:rFonts w:cs="Times New Roman"/>
                <w:b/>
                <w:sz w:val="18"/>
                <w:szCs w:val="18"/>
              </w:rPr>
              <w:t>надлежащих на праве собственности</w:t>
            </w:r>
          </w:p>
          <w:p w:rsidR="00897F6D" w:rsidRPr="0071608F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3372" w:type="dxa"/>
            <w:gridSpan w:val="3"/>
          </w:tcPr>
          <w:p w:rsidR="00CA7428" w:rsidRPr="0071608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71608F">
              <w:rPr>
                <w:rFonts w:cs="Times New Roman"/>
                <w:b/>
                <w:sz w:val="18"/>
                <w:szCs w:val="18"/>
              </w:rPr>
              <w:t>Перечень объектов недвижимости, находящихся в пользовании</w:t>
            </w:r>
          </w:p>
        </w:tc>
        <w:tc>
          <w:tcPr>
            <w:tcW w:w="1417" w:type="dxa"/>
            <w:vMerge w:val="restart"/>
          </w:tcPr>
          <w:p w:rsidR="00CA7428" w:rsidRPr="0071608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71608F">
              <w:rPr>
                <w:rFonts w:cs="Times New Roman"/>
                <w:b/>
                <w:sz w:val="18"/>
                <w:szCs w:val="18"/>
              </w:rPr>
              <w:t>Перечень транспортных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71608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71608F">
              <w:rPr>
                <w:rFonts w:cs="Times New Roman"/>
                <w:b/>
                <w:bCs/>
                <w:sz w:val="18"/>
                <w:szCs w:val="18"/>
              </w:rPr>
              <w:t>Предмет сделки</w:t>
            </w:r>
          </w:p>
        </w:tc>
        <w:tc>
          <w:tcPr>
            <w:tcW w:w="1417" w:type="dxa"/>
            <w:vMerge w:val="restart"/>
          </w:tcPr>
          <w:p w:rsidR="00897F6D" w:rsidRPr="0071608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71608F">
              <w:rPr>
                <w:rFonts w:cs="Times New Roman"/>
                <w:b/>
                <w:bCs/>
                <w:sz w:val="18"/>
                <w:szCs w:val="18"/>
              </w:rPr>
              <w:t xml:space="preserve">Источники получения средств, </w:t>
            </w:r>
          </w:p>
          <w:p w:rsidR="00CA7428" w:rsidRPr="0071608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71608F">
              <w:rPr>
                <w:rFonts w:cs="Times New Roman"/>
                <w:b/>
                <w:bCs/>
                <w:sz w:val="18"/>
                <w:szCs w:val="18"/>
              </w:rPr>
              <w:t xml:space="preserve">за </w:t>
            </w:r>
            <w:proofErr w:type="gramStart"/>
            <w:r w:rsidRPr="0071608F">
              <w:rPr>
                <w:rFonts w:cs="Times New Roman"/>
                <w:b/>
                <w:bCs/>
                <w:sz w:val="18"/>
                <w:szCs w:val="18"/>
              </w:rPr>
              <w:t>счет</w:t>
            </w:r>
            <w:proofErr w:type="gramEnd"/>
            <w:r w:rsidRPr="0071608F">
              <w:rPr>
                <w:rFonts w:cs="Times New Roman"/>
                <w:b/>
                <w:bCs/>
                <w:sz w:val="18"/>
                <w:szCs w:val="18"/>
              </w:rPr>
              <w:t xml:space="preserve"> которых совершена сделка</w:t>
            </w:r>
          </w:p>
          <w:p w:rsidR="00897F6D" w:rsidRPr="0071608F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</w:tr>
      <w:tr w:rsidR="00897F6D" w:rsidRPr="00E5083C" w:rsidTr="00AA78FA">
        <w:trPr>
          <w:trHeight w:val="173"/>
        </w:trPr>
        <w:tc>
          <w:tcPr>
            <w:tcW w:w="1560" w:type="dxa"/>
            <w:vMerge/>
          </w:tcPr>
          <w:p w:rsidR="00CA7428" w:rsidRPr="00E5083C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A7428" w:rsidRPr="00E5083C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CA7428" w:rsidRPr="00E5083C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CA7428" w:rsidRPr="0071608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71608F">
              <w:rPr>
                <w:rFonts w:cs="Times New Roman"/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71608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71608F">
              <w:rPr>
                <w:rFonts w:cs="Times New Roman"/>
                <w:b/>
                <w:sz w:val="18"/>
                <w:szCs w:val="18"/>
              </w:rPr>
              <w:t>площадь, кв.</w:t>
            </w:r>
            <w:r w:rsidR="000920CA" w:rsidRPr="0071608F">
              <w:rPr>
                <w:rFonts w:cs="Times New Roman"/>
                <w:b/>
                <w:sz w:val="18"/>
                <w:szCs w:val="18"/>
              </w:rPr>
              <w:t xml:space="preserve"> м</w:t>
            </w:r>
          </w:p>
        </w:tc>
        <w:tc>
          <w:tcPr>
            <w:tcW w:w="1320" w:type="dxa"/>
          </w:tcPr>
          <w:p w:rsidR="00CA7428" w:rsidRPr="0071608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71608F">
              <w:rPr>
                <w:rFonts w:cs="Times New Roman"/>
                <w:b/>
                <w:sz w:val="18"/>
                <w:szCs w:val="18"/>
              </w:rPr>
              <w:t>страна расп</w:t>
            </w:r>
            <w:r w:rsidRPr="0071608F">
              <w:rPr>
                <w:rFonts w:cs="Times New Roman"/>
                <w:b/>
                <w:sz w:val="18"/>
                <w:szCs w:val="18"/>
              </w:rPr>
              <w:t>о</w:t>
            </w:r>
            <w:r w:rsidRPr="0071608F">
              <w:rPr>
                <w:rFonts w:cs="Times New Roman"/>
                <w:b/>
                <w:sz w:val="18"/>
                <w:szCs w:val="18"/>
              </w:rPr>
              <w:t>ложения</w:t>
            </w:r>
          </w:p>
        </w:tc>
        <w:tc>
          <w:tcPr>
            <w:tcW w:w="1357" w:type="dxa"/>
          </w:tcPr>
          <w:p w:rsidR="00CA7428" w:rsidRPr="0071608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71608F">
              <w:rPr>
                <w:rFonts w:cs="Times New Roman"/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71608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71608F">
              <w:rPr>
                <w:rFonts w:cs="Times New Roman"/>
                <w:b/>
                <w:sz w:val="18"/>
                <w:szCs w:val="18"/>
              </w:rPr>
              <w:t>площадь, кв.</w:t>
            </w:r>
            <w:r w:rsidR="00897F6D" w:rsidRPr="0071608F">
              <w:rPr>
                <w:rFonts w:cs="Times New Roman"/>
                <w:b/>
                <w:sz w:val="18"/>
                <w:szCs w:val="18"/>
              </w:rPr>
              <w:t xml:space="preserve"> м</w:t>
            </w:r>
          </w:p>
        </w:tc>
        <w:tc>
          <w:tcPr>
            <w:tcW w:w="1120" w:type="dxa"/>
          </w:tcPr>
          <w:p w:rsidR="00CA7428" w:rsidRPr="0071608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71608F">
              <w:rPr>
                <w:rFonts w:cs="Times New Roman"/>
                <w:b/>
                <w:sz w:val="18"/>
                <w:szCs w:val="18"/>
              </w:rPr>
              <w:t>страна ра</w:t>
            </w:r>
            <w:r w:rsidRPr="0071608F">
              <w:rPr>
                <w:rFonts w:cs="Times New Roman"/>
                <w:b/>
                <w:sz w:val="18"/>
                <w:szCs w:val="18"/>
              </w:rPr>
              <w:t>с</w:t>
            </w:r>
            <w:r w:rsidRPr="0071608F">
              <w:rPr>
                <w:rFonts w:cs="Times New Roman"/>
                <w:b/>
                <w:sz w:val="18"/>
                <w:szCs w:val="18"/>
              </w:rPr>
              <w:t>положения</w:t>
            </w:r>
          </w:p>
        </w:tc>
        <w:tc>
          <w:tcPr>
            <w:tcW w:w="1417" w:type="dxa"/>
            <w:vMerge/>
          </w:tcPr>
          <w:p w:rsidR="00CA7428" w:rsidRPr="00E5083C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E5083C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A7428" w:rsidRPr="00E5083C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E5083C" w:rsidTr="00AA78FA">
        <w:tc>
          <w:tcPr>
            <w:tcW w:w="1560" w:type="dxa"/>
          </w:tcPr>
          <w:p w:rsidR="00AF4897" w:rsidRDefault="00AF4897" w:rsidP="00AF489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Садаков</w:t>
            </w:r>
          </w:p>
          <w:p w:rsidR="00AF4897" w:rsidRDefault="00AF4897" w:rsidP="00AF489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Роман</w:t>
            </w:r>
          </w:p>
          <w:p w:rsidR="00CA7428" w:rsidRPr="00E5083C" w:rsidRDefault="00AF4897" w:rsidP="00AF489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Сергеевич</w:t>
            </w:r>
          </w:p>
        </w:tc>
        <w:tc>
          <w:tcPr>
            <w:tcW w:w="1985" w:type="dxa"/>
          </w:tcPr>
          <w:p w:rsidR="00CA7428" w:rsidRPr="00893ADC" w:rsidRDefault="00376A0E" w:rsidP="00F21C5E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376A0E">
              <w:rPr>
                <w:sz w:val="22"/>
              </w:rPr>
              <w:t>главный специ</w:t>
            </w:r>
            <w:r w:rsidRPr="00376A0E">
              <w:rPr>
                <w:sz w:val="22"/>
              </w:rPr>
              <w:t>а</w:t>
            </w:r>
            <w:r w:rsidRPr="00376A0E">
              <w:rPr>
                <w:sz w:val="22"/>
              </w:rPr>
              <w:t>лист (по осущест</w:t>
            </w:r>
            <w:r w:rsidRPr="00376A0E">
              <w:rPr>
                <w:sz w:val="22"/>
              </w:rPr>
              <w:t>в</w:t>
            </w:r>
            <w:r w:rsidRPr="00376A0E">
              <w:rPr>
                <w:sz w:val="22"/>
              </w:rPr>
              <w:t>лению уведом</w:t>
            </w:r>
            <w:r w:rsidRPr="00376A0E">
              <w:rPr>
                <w:sz w:val="22"/>
              </w:rPr>
              <w:t>и</w:t>
            </w:r>
            <w:r w:rsidRPr="00376A0E">
              <w:rPr>
                <w:sz w:val="22"/>
              </w:rPr>
              <w:t>тельной регистр</w:t>
            </w:r>
            <w:r w:rsidRPr="00376A0E">
              <w:rPr>
                <w:sz w:val="22"/>
              </w:rPr>
              <w:t>а</w:t>
            </w:r>
            <w:r w:rsidRPr="00376A0E">
              <w:rPr>
                <w:sz w:val="22"/>
              </w:rPr>
              <w:t>ции коллективных договоров)</w:t>
            </w:r>
            <w:r w:rsidR="00893ADC" w:rsidRPr="00893ADC">
              <w:rPr>
                <w:sz w:val="22"/>
              </w:rPr>
              <w:t xml:space="preserve"> отдела развития социал</w:t>
            </w:r>
            <w:r w:rsidR="00893ADC" w:rsidRPr="00893ADC">
              <w:rPr>
                <w:sz w:val="22"/>
              </w:rPr>
              <w:t>ь</w:t>
            </w:r>
            <w:r w:rsidR="00893ADC" w:rsidRPr="00893ADC">
              <w:rPr>
                <w:sz w:val="22"/>
              </w:rPr>
              <w:t>ного партнерства и трудовых отнош</w:t>
            </w:r>
            <w:r w:rsidR="00893ADC" w:rsidRPr="00893ADC">
              <w:rPr>
                <w:sz w:val="22"/>
              </w:rPr>
              <w:t>е</w:t>
            </w:r>
            <w:r w:rsidR="00893ADC" w:rsidRPr="00893ADC">
              <w:rPr>
                <w:sz w:val="22"/>
              </w:rPr>
              <w:t>ний  департамента экономической политики и инв</w:t>
            </w:r>
            <w:r w:rsidR="00893ADC" w:rsidRPr="00893ADC">
              <w:rPr>
                <w:sz w:val="22"/>
              </w:rPr>
              <w:t>е</w:t>
            </w:r>
            <w:r w:rsidR="00893ADC" w:rsidRPr="00893ADC">
              <w:rPr>
                <w:sz w:val="22"/>
              </w:rPr>
              <w:t>стиционного разв</w:t>
            </w:r>
            <w:r w:rsidR="00893ADC" w:rsidRPr="00893ADC">
              <w:rPr>
                <w:sz w:val="22"/>
              </w:rPr>
              <w:t>и</w:t>
            </w:r>
            <w:r w:rsidR="00893ADC" w:rsidRPr="00893ADC">
              <w:rPr>
                <w:sz w:val="22"/>
              </w:rPr>
              <w:t xml:space="preserve">тия администрации </w:t>
            </w:r>
            <w:r w:rsidR="001411B5" w:rsidRPr="00893ADC">
              <w:rPr>
                <w:rFonts w:cs="Times New Roman"/>
                <w:sz w:val="24"/>
                <w:szCs w:val="24"/>
              </w:rPr>
              <w:t>города</w:t>
            </w:r>
          </w:p>
        </w:tc>
        <w:tc>
          <w:tcPr>
            <w:tcW w:w="1033" w:type="dxa"/>
          </w:tcPr>
          <w:p w:rsidR="00CA7428" w:rsidRPr="00E5083C" w:rsidRDefault="009A3BAC" w:rsidP="009A3BA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925</w:t>
            </w:r>
            <w:r w:rsidR="00893ADC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288</w:t>
            </w:r>
          </w:p>
        </w:tc>
        <w:tc>
          <w:tcPr>
            <w:tcW w:w="1434" w:type="dxa"/>
          </w:tcPr>
          <w:p w:rsidR="00CA7428" w:rsidRPr="00E5083C" w:rsidRDefault="00AF4897" w:rsidP="001411B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CA7428" w:rsidRPr="00E5083C" w:rsidRDefault="00AF4897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CA7428" w:rsidRPr="00E5083C" w:rsidRDefault="00AF4897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CA7428" w:rsidRDefault="001411B5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  <w:p w:rsidR="00451865" w:rsidRPr="00E5083C" w:rsidRDefault="00451865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CA7428" w:rsidRDefault="00AF4897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66,8</w:t>
            </w:r>
          </w:p>
          <w:p w:rsidR="00451865" w:rsidRPr="00E5083C" w:rsidRDefault="00451865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100,9</w:t>
            </w:r>
          </w:p>
        </w:tc>
        <w:tc>
          <w:tcPr>
            <w:tcW w:w="1120" w:type="dxa"/>
          </w:tcPr>
          <w:p w:rsidR="00CA7428" w:rsidRDefault="001411B5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  <w:p w:rsidR="00451865" w:rsidRPr="00E5083C" w:rsidRDefault="00451865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:rsidR="00CA7428" w:rsidRPr="00D54F57" w:rsidRDefault="00D54F57" w:rsidP="00D54F5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043496">
              <w:rPr>
                <w:rFonts w:cs="Times New Roman"/>
                <w:sz w:val="24"/>
                <w:szCs w:val="24"/>
                <w:lang w:val="en-US"/>
              </w:rPr>
              <w:t>автомобиль</w:t>
            </w:r>
            <w:proofErr w:type="spellEnd"/>
            <w:r w:rsidRPr="00043496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3496">
              <w:rPr>
                <w:rFonts w:cs="Times New Roman"/>
                <w:sz w:val="24"/>
                <w:szCs w:val="24"/>
                <w:lang w:val="en-US"/>
              </w:rPr>
              <w:t>легковой</w:t>
            </w:r>
            <w:proofErr w:type="spellEnd"/>
            <w:r w:rsidRPr="00043496">
              <w:rPr>
                <w:rFonts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cs="Times New Roman"/>
                <w:sz w:val="24"/>
                <w:szCs w:val="24"/>
                <w:lang w:val="en-US"/>
              </w:rPr>
              <w:t>TOYOTA COROLLA</w:t>
            </w:r>
          </w:p>
        </w:tc>
        <w:tc>
          <w:tcPr>
            <w:tcW w:w="851" w:type="dxa"/>
          </w:tcPr>
          <w:p w:rsidR="00CA7428" w:rsidRPr="00E5083C" w:rsidRDefault="00B00EC1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5083C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A7428" w:rsidRPr="00E5083C" w:rsidRDefault="00B00EC1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5083C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F21C5E" w:rsidRPr="00E5083C" w:rsidTr="00AA78FA">
        <w:tc>
          <w:tcPr>
            <w:tcW w:w="1560" w:type="dxa"/>
          </w:tcPr>
          <w:p w:rsidR="00F21C5E" w:rsidRDefault="0071608F" w:rsidP="00AF489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="00D50FC3">
              <w:rPr>
                <w:rFonts w:cs="Times New Roman"/>
                <w:sz w:val="24"/>
                <w:szCs w:val="24"/>
              </w:rPr>
              <w:t>упруга</w:t>
            </w:r>
          </w:p>
        </w:tc>
        <w:tc>
          <w:tcPr>
            <w:tcW w:w="1985" w:type="dxa"/>
          </w:tcPr>
          <w:p w:rsidR="00F21C5E" w:rsidRPr="000C1591" w:rsidRDefault="00F21C5E" w:rsidP="00AF4897">
            <w:pPr>
              <w:ind w:left="-57" w:right="-57"/>
              <w:rPr>
                <w:sz w:val="22"/>
              </w:rPr>
            </w:pPr>
          </w:p>
        </w:tc>
        <w:tc>
          <w:tcPr>
            <w:tcW w:w="1033" w:type="dxa"/>
          </w:tcPr>
          <w:p w:rsidR="00F21C5E" w:rsidRDefault="009A3BAC" w:rsidP="009A3BA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221</w:t>
            </w:r>
            <w:r w:rsidR="00F21C5E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025</w:t>
            </w:r>
          </w:p>
        </w:tc>
        <w:tc>
          <w:tcPr>
            <w:tcW w:w="1434" w:type="dxa"/>
          </w:tcPr>
          <w:p w:rsidR="00F21C5E" w:rsidRDefault="00F21C5E" w:rsidP="001411B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F21C5E" w:rsidRDefault="00F21C5E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F21C5E" w:rsidRDefault="00F21C5E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F21C5E" w:rsidRDefault="00F21C5E" w:rsidP="00450A3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  <w:p w:rsidR="00F21C5E" w:rsidRPr="00E5083C" w:rsidRDefault="00F21C5E" w:rsidP="00450A3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F21C5E" w:rsidRDefault="00F21C5E" w:rsidP="00450A3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66,8</w:t>
            </w:r>
          </w:p>
          <w:p w:rsidR="00F21C5E" w:rsidRPr="00E5083C" w:rsidRDefault="00F21C5E" w:rsidP="00F21C5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106,2</w:t>
            </w:r>
          </w:p>
        </w:tc>
        <w:tc>
          <w:tcPr>
            <w:tcW w:w="1120" w:type="dxa"/>
          </w:tcPr>
          <w:p w:rsidR="00F21C5E" w:rsidRDefault="00F21C5E" w:rsidP="00450A3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  <w:p w:rsidR="00F21C5E" w:rsidRPr="00E5083C" w:rsidRDefault="00F21C5E" w:rsidP="00450A3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:rsidR="00F21C5E" w:rsidRPr="00043496" w:rsidRDefault="00F21C5E" w:rsidP="00D54F57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F21C5E" w:rsidRPr="00E5083C" w:rsidRDefault="00F21C5E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21C5E" w:rsidRPr="00E5083C" w:rsidRDefault="00F21C5E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C90306" w:rsidRPr="00E5083C" w:rsidTr="00AA78FA">
        <w:tc>
          <w:tcPr>
            <w:tcW w:w="1560" w:type="dxa"/>
          </w:tcPr>
          <w:p w:rsidR="00C90306" w:rsidRDefault="00FB39DC" w:rsidP="00FB39D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</w:t>
            </w:r>
            <w:r w:rsidR="00C90306">
              <w:rPr>
                <w:rFonts w:cs="Times New Roman"/>
                <w:sz w:val="24"/>
                <w:szCs w:val="24"/>
              </w:rPr>
              <w:t>ебенок</w:t>
            </w:r>
          </w:p>
        </w:tc>
        <w:tc>
          <w:tcPr>
            <w:tcW w:w="1985" w:type="dxa"/>
          </w:tcPr>
          <w:p w:rsidR="00C90306" w:rsidRPr="000C1591" w:rsidRDefault="00C90306" w:rsidP="00AF4897">
            <w:pPr>
              <w:ind w:left="-57" w:right="-57"/>
              <w:rPr>
                <w:sz w:val="22"/>
              </w:rPr>
            </w:pPr>
          </w:p>
        </w:tc>
        <w:tc>
          <w:tcPr>
            <w:tcW w:w="1033" w:type="dxa"/>
          </w:tcPr>
          <w:p w:rsidR="00C90306" w:rsidRDefault="00C90306" w:rsidP="00B854B8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34" w:type="dxa"/>
          </w:tcPr>
          <w:p w:rsidR="00C90306" w:rsidRDefault="00C90306" w:rsidP="00725A18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C90306" w:rsidRDefault="00C90306" w:rsidP="00725A18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C90306" w:rsidRDefault="00C90306" w:rsidP="00725A18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C90306" w:rsidRPr="00E5083C" w:rsidRDefault="00C90306" w:rsidP="00C9030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C90306" w:rsidRPr="00E5083C" w:rsidRDefault="00C90306" w:rsidP="00C9030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66,8</w:t>
            </w:r>
          </w:p>
        </w:tc>
        <w:tc>
          <w:tcPr>
            <w:tcW w:w="1120" w:type="dxa"/>
          </w:tcPr>
          <w:p w:rsidR="00C90306" w:rsidRPr="00E5083C" w:rsidRDefault="00C90306" w:rsidP="00C9030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:rsidR="00C90306" w:rsidRPr="00043496" w:rsidRDefault="00C90306" w:rsidP="00D54F57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C90306" w:rsidRPr="00E5083C" w:rsidRDefault="00C9030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90306" w:rsidRPr="00E5083C" w:rsidRDefault="00C9030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1E2A87" w:rsidRPr="00E5083C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C91EB2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B00EC1" w:rsidRDefault="00787A47" w:rsidP="0071608F">
      <w:pPr>
        <w:autoSpaceDE w:val="0"/>
        <w:autoSpaceDN w:val="0"/>
        <w:adjustRightInd w:val="0"/>
        <w:rPr>
          <w:rFonts w:cs="Times New Roman"/>
          <w:sz w:val="30"/>
          <w:szCs w:val="30"/>
        </w:rPr>
      </w:pPr>
    </w:p>
    <w:sectPr w:rsidR="00787A47" w:rsidRPr="00B00EC1" w:rsidSect="00376A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42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90A" w:rsidRDefault="00F9290A" w:rsidP="003F034E">
      <w:r>
        <w:separator/>
      </w:r>
    </w:p>
  </w:endnote>
  <w:endnote w:type="continuationSeparator" w:id="0">
    <w:p w:rsidR="00F9290A" w:rsidRDefault="00F9290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A0E" w:rsidRDefault="00376A0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A0E" w:rsidRDefault="00376A0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A0E" w:rsidRDefault="00376A0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90A" w:rsidRDefault="00F9290A" w:rsidP="003F034E">
      <w:r>
        <w:separator/>
      </w:r>
    </w:p>
  </w:footnote>
  <w:footnote w:type="continuationSeparator" w:id="0">
    <w:p w:rsidR="00F9290A" w:rsidRDefault="00F9290A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A0E" w:rsidRDefault="00376A0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76A0E" w:rsidRDefault="003F034E" w:rsidP="00376A0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A0E" w:rsidRDefault="00376A0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3053B"/>
    <w:rsid w:val="000652A7"/>
    <w:rsid w:val="000920CA"/>
    <w:rsid w:val="000C1591"/>
    <w:rsid w:val="001411B5"/>
    <w:rsid w:val="001825E0"/>
    <w:rsid w:val="001E2A87"/>
    <w:rsid w:val="00233606"/>
    <w:rsid w:val="00271D86"/>
    <w:rsid w:val="002E3829"/>
    <w:rsid w:val="002F0500"/>
    <w:rsid w:val="00376A0E"/>
    <w:rsid w:val="00385131"/>
    <w:rsid w:val="0038541B"/>
    <w:rsid w:val="003864CC"/>
    <w:rsid w:val="00393413"/>
    <w:rsid w:val="003F034E"/>
    <w:rsid w:val="004116DB"/>
    <w:rsid w:val="00451865"/>
    <w:rsid w:val="00452BFF"/>
    <w:rsid w:val="00457128"/>
    <w:rsid w:val="004C789B"/>
    <w:rsid w:val="004F54EF"/>
    <w:rsid w:val="00547FBB"/>
    <w:rsid w:val="0057511F"/>
    <w:rsid w:val="005C63D3"/>
    <w:rsid w:val="00604E05"/>
    <w:rsid w:val="006B38C1"/>
    <w:rsid w:val="00704C5C"/>
    <w:rsid w:val="0071608F"/>
    <w:rsid w:val="007229F4"/>
    <w:rsid w:val="00767856"/>
    <w:rsid w:val="00787A47"/>
    <w:rsid w:val="007E40E1"/>
    <w:rsid w:val="00821C25"/>
    <w:rsid w:val="00853B50"/>
    <w:rsid w:val="008628DD"/>
    <w:rsid w:val="00893ADC"/>
    <w:rsid w:val="00897F6D"/>
    <w:rsid w:val="008B0BA1"/>
    <w:rsid w:val="00905EFC"/>
    <w:rsid w:val="00914AA4"/>
    <w:rsid w:val="0094299C"/>
    <w:rsid w:val="009A3BAC"/>
    <w:rsid w:val="009C128F"/>
    <w:rsid w:val="009E2F5B"/>
    <w:rsid w:val="00A64A49"/>
    <w:rsid w:val="00AA78FA"/>
    <w:rsid w:val="00AD734A"/>
    <w:rsid w:val="00AF4897"/>
    <w:rsid w:val="00AF4B5D"/>
    <w:rsid w:val="00B00EC1"/>
    <w:rsid w:val="00B014D7"/>
    <w:rsid w:val="00B74329"/>
    <w:rsid w:val="00B854B8"/>
    <w:rsid w:val="00B95C38"/>
    <w:rsid w:val="00BC7A2B"/>
    <w:rsid w:val="00C12422"/>
    <w:rsid w:val="00C26654"/>
    <w:rsid w:val="00C53891"/>
    <w:rsid w:val="00C55E7A"/>
    <w:rsid w:val="00C84965"/>
    <w:rsid w:val="00C90306"/>
    <w:rsid w:val="00C90F03"/>
    <w:rsid w:val="00C91EB2"/>
    <w:rsid w:val="00CA078E"/>
    <w:rsid w:val="00CA327A"/>
    <w:rsid w:val="00CA7428"/>
    <w:rsid w:val="00CC466E"/>
    <w:rsid w:val="00D44201"/>
    <w:rsid w:val="00D50FC3"/>
    <w:rsid w:val="00D54F57"/>
    <w:rsid w:val="00DF08F9"/>
    <w:rsid w:val="00E370B4"/>
    <w:rsid w:val="00E5083C"/>
    <w:rsid w:val="00E82BEA"/>
    <w:rsid w:val="00EE3992"/>
    <w:rsid w:val="00F21C5E"/>
    <w:rsid w:val="00F61CEC"/>
    <w:rsid w:val="00F845AC"/>
    <w:rsid w:val="00F9290A"/>
    <w:rsid w:val="00FB3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D996E8-6ED0-41E4-8671-2BB0C912685A}"/>
</file>

<file path=customXml/itemProps2.xml><?xml version="1.0" encoding="utf-8"?>
<ds:datastoreItem xmlns:ds="http://schemas.openxmlformats.org/officeDocument/2006/customXml" ds:itemID="{3158EB34-7A69-452C-BB67-780675FED1D5}"/>
</file>

<file path=customXml/itemProps3.xml><?xml version="1.0" encoding="utf-8"?>
<ds:datastoreItem xmlns:ds="http://schemas.openxmlformats.org/officeDocument/2006/customXml" ds:itemID="{262C047B-FB2E-4595-91DB-CF576721B0CC}"/>
</file>

<file path=customXml/itemProps4.xml><?xml version="1.0" encoding="utf-8"?>
<ds:datastoreItem xmlns:ds="http://schemas.openxmlformats.org/officeDocument/2006/customXml" ds:itemID="{C11FFF57-A6B8-46E4-AA3F-D47E132059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Будникова Юлия Сергеевна</cp:lastModifiedBy>
  <cp:revision>10</cp:revision>
  <cp:lastPrinted>2022-04-06T08:13:00Z</cp:lastPrinted>
  <dcterms:created xsi:type="dcterms:W3CDTF">2022-04-06T08:00:00Z</dcterms:created>
  <dcterms:modified xsi:type="dcterms:W3CDTF">2022-05-11T08:07:00Z</dcterms:modified>
</cp:coreProperties>
</file>