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EA5526" w:rsidRPr="00C9398B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9398B">
        <w:rPr>
          <w:rFonts w:cs="Times New Roman"/>
          <w:b/>
          <w:sz w:val="24"/>
          <w:szCs w:val="24"/>
        </w:rPr>
        <w:t>СВЕДЕНИЯ</w:t>
      </w:r>
    </w:p>
    <w:p w:rsidR="00EA5526" w:rsidRPr="00C9398B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9398B">
        <w:rPr>
          <w:rFonts w:cs="Times New Roman"/>
          <w:b/>
          <w:sz w:val="24"/>
          <w:szCs w:val="24"/>
        </w:rPr>
        <w:t>о доходах за 20</w:t>
      </w:r>
      <w:r w:rsidR="00BF0739" w:rsidRPr="00C9398B">
        <w:rPr>
          <w:rFonts w:cs="Times New Roman"/>
          <w:b/>
          <w:sz w:val="24"/>
          <w:szCs w:val="24"/>
        </w:rPr>
        <w:t>2</w:t>
      </w:r>
      <w:r w:rsidR="00922902" w:rsidRPr="00C9398B">
        <w:rPr>
          <w:rFonts w:cs="Times New Roman"/>
          <w:b/>
          <w:sz w:val="24"/>
          <w:szCs w:val="24"/>
        </w:rPr>
        <w:t>1</w:t>
      </w:r>
      <w:r w:rsidR="00FB1F66" w:rsidRPr="00C9398B">
        <w:rPr>
          <w:rFonts w:cs="Times New Roman"/>
          <w:b/>
          <w:sz w:val="24"/>
          <w:szCs w:val="24"/>
        </w:rPr>
        <w:t xml:space="preserve"> </w:t>
      </w:r>
      <w:r w:rsidRPr="00C9398B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D97CCB" w:rsidRPr="00C9398B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9398B">
        <w:rPr>
          <w:rFonts w:cs="Times New Roman"/>
          <w:b/>
          <w:sz w:val="24"/>
          <w:szCs w:val="24"/>
        </w:rPr>
        <w:t>на 31 декабря 20</w:t>
      </w:r>
      <w:r w:rsidR="00BF0739" w:rsidRPr="00C9398B">
        <w:rPr>
          <w:rFonts w:cs="Times New Roman"/>
          <w:b/>
          <w:sz w:val="24"/>
          <w:szCs w:val="24"/>
        </w:rPr>
        <w:t>2</w:t>
      </w:r>
      <w:r w:rsidR="00922902" w:rsidRPr="00C9398B">
        <w:rPr>
          <w:rFonts w:cs="Times New Roman"/>
          <w:b/>
          <w:sz w:val="24"/>
          <w:szCs w:val="24"/>
        </w:rPr>
        <w:t>1</w:t>
      </w:r>
      <w:r w:rsidRPr="00C9398B">
        <w:rPr>
          <w:rFonts w:cs="Times New Roman"/>
          <w:b/>
          <w:sz w:val="24"/>
          <w:szCs w:val="24"/>
        </w:rPr>
        <w:t xml:space="preserve"> года, представленных муниципальными служащими</w:t>
      </w:r>
      <w:r w:rsidR="00D97CCB" w:rsidRPr="00C9398B">
        <w:rPr>
          <w:rFonts w:cs="Times New Roman"/>
          <w:b/>
          <w:sz w:val="24"/>
          <w:szCs w:val="24"/>
        </w:rPr>
        <w:t xml:space="preserve"> </w:t>
      </w:r>
      <w:r w:rsidRPr="00C9398B">
        <w:rPr>
          <w:rFonts w:cs="Times New Roman"/>
          <w:b/>
          <w:sz w:val="24"/>
          <w:szCs w:val="24"/>
        </w:rPr>
        <w:t xml:space="preserve">администрации города Красноярска, </w:t>
      </w:r>
    </w:p>
    <w:p w:rsidR="00EA5526" w:rsidRPr="00C9398B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9398B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 w:rsidR="00C9398B" w:rsidRPr="00C9398B">
        <w:rPr>
          <w:rFonts w:cs="Times New Roman"/>
          <w:b/>
          <w:sz w:val="24"/>
          <w:szCs w:val="24"/>
        </w:rPr>
        <w:t>(совершены сделки)</w:t>
      </w:r>
    </w:p>
    <w:p w:rsidR="00EA5526" w:rsidRPr="00C9398B" w:rsidRDefault="00EA5526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9398B">
        <w:rPr>
          <w:rFonts w:cs="Times New Roman"/>
          <w:b/>
          <w:sz w:val="24"/>
          <w:szCs w:val="24"/>
        </w:rPr>
        <w:t>в  20</w:t>
      </w:r>
      <w:r w:rsidR="00BF0739" w:rsidRPr="00C9398B">
        <w:rPr>
          <w:rFonts w:cs="Times New Roman"/>
          <w:b/>
          <w:sz w:val="24"/>
          <w:szCs w:val="24"/>
        </w:rPr>
        <w:t>2</w:t>
      </w:r>
      <w:r w:rsidR="00922902" w:rsidRPr="00C9398B">
        <w:rPr>
          <w:rFonts w:cs="Times New Roman"/>
          <w:b/>
          <w:sz w:val="24"/>
          <w:szCs w:val="24"/>
        </w:rPr>
        <w:t>1</w:t>
      </w:r>
      <w:r w:rsidRPr="00C9398B">
        <w:rPr>
          <w:rFonts w:cs="Times New Roman"/>
          <w:b/>
          <w:sz w:val="24"/>
          <w:szCs w:val="24"/>
        </w:rPr>
        <w:t xml:space="preserve"> году</w:t>
      </w:r>
    </w:p>
    <w:p w:rsidR="00BF0739" w:rsidRPr="00B014D7" w:rsidRDefault="00BF0739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559"/>
        <w:gridCol w:w="992"/>
        <w:gridCol w:w="992"/>
        <w:gridCol w:w="993"/>
        <w:gridCol w:w="850"/>
        <w:gridCol w:w="992"/>
        <w:gridCol w:w="1985"/>
        <w:gridCol w:w="992"/>
        <w:gridCol w:w="1559"/>
      </w:tblGrid>
      <w:tr w:rsidR="00487104" w:rsidRPr="00B1605F" w:rsidTr="003A5712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9398B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 xml:space="preserve">за год, 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B1605F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487104" w:rsidRPr="00C9398B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C9398B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C9398B">
              <w:rPr>
                <w:b/>
                <w:bCs/>
                <w:sz w:val="18"/>
                <w:szCs w:val="18"/>
              </w:rPr>
              <w:t>за счет которых совершена сделка</w:t>
            </w:r>
          </w:p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9D5E29" w:rsidRPr="00B1605F" w:rsidTr="003A5712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9398B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C9398B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9D5E29" w:rsidRPr="00B1605F" w:rsidTr="003A5712">
        <w:trPr>
          <w:trHeight w:val="27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739" w:rsidRPr="00B1605F" w:rsidRDefault="0080235C" w:rsidP="0080235C">
            <w:pPr>
              <w:pStyle w:val="a5"/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Немирович-Данченко Алина Вадимовна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0E2A43" w:rsidRDefault="00BF0739" w:rsidP="0080235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Главный специалист отдела </w:t>
            </w:r>
            <w:r w:rsidR="0080235C">
              <w:rPr>
                <w:sz w:val="24"/>
              </w:rPr>
              <w:t>инвестиционного развития</w:t>
            </w:r>
            <w:r>
              <w:rPr>
                <w:sz w:val="24"/>
              </w:rPr>
              <w:t xml:space="preserve"> департамента </w:t>
            </w:r>
            <w:r w:rsidR="0080235C">
              <w:rPr>
                <w:sz w:val="24"/>
              </w:rPr>
              <w:t>экономической политики и инвестиционного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1605F" w:rsidRPr="00B1605F" w:rsidRDefault="00AD3D81" w:rsidP="00E4794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712,865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39" w:rsidRPr="00B1605F" w:rsidRDefault="00BF0739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(1/2 доли)</w:t>
            </w:r>
          </w:p>
          <w:p w:rsidR="00B1605F" w:rsidRDefault="00B1605F" w:rsidP="00246273">
            <w:pPr>
              <w:rPr>
                <w:sz w:val="24"/>
                <w:szCs w:val="24"/>
              </w:rPr>
            </w:pPr>
          </w:p>
          <w:p w:rsidR="00AD3D81" w:rsidRPr="00B1605F" w:rsidRDefault="00AD3D81" w:rsidP="00AD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(1/3 доли)</w:t>
            </w:r>
          </w:p>
          <w:p w:rsidR="00AD3D81" w:rsidRPr="00B1605F" w:rsidRDefault="00AD3D81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AD3D8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AD3D8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BF0739" w:rsidRDefault="00BF0739" w:rsidP="00246273">
            <w:pPr>
              <w:rPr>
                <w:sz w:val="24"/>
                <w:szCs w:val="24"/>
              </w:rPr>
            </w:pPr>
          </w:p>
          <w:p w:rsidR="00BF0739" w:rsidRDefault="00BF0739" w:rsidP="00246273">
            <w:pPr>
              <w:rPr>
                <w:sz w:val="24"/>
                <w:szCs w:val="24"/>
              </w:rPr>
            </w:pPr>
          </w:p>
          <w:p w:rsidR="00BF0739" w:rsidRDefault="00BF0739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BF0739" w:rsidRDefault="00BF0739" w:rsidP="00246273">
            <w:pPr>
              <w:rPr>
                <w:sz w:val="24"/>
                <w:szCs w:val="24"/>
              </w:rPr>
            </w:pPr>
          </w:p>
          <w:p w:rsidR="00BF0739" w:rsidRPr="00B1605F" w:rsidRDefault="00BF0739" w:rsidP="0024627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AD3D81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AD3D81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AD3D81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29" w:rsidRPr="009D5E29" w:rsidRDefault="00AD3D81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05F" w:rsidRPr="00B1605F" w:rsidRDefault="00AD3D81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29" w:rsidRPr="009D5E29" w:rsidRDefault="00AD3D81" w:rsidP="009D5E29">
            <w:pPr>
              <w:pStyle w:val="a5"/>
              <w:ind w:left="3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5712" w:rsidRPr="00B1605F" w:rsidTr="003A5712">
        <w:trPr>
          <w:trHeight w:val="9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AD3D81" w:rsidRDefault="00C9398B" w:rsidP="00AD3D8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3A5712" w:rsidRPr="00AD3D81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AD3D8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398,972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3A5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(1/2 доли)</w:t>
            </w:r>
          </w:p>
          <w:p w:rsidR="003A5712" w:rsidRDefault="003A5712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AD3D8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0A6" w:rsidRDefault="005B60A6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3A5712" w:rsidRPr="00B8605F" w:rsidRDefault="00B8605F" w:rsidP="000E2A43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en-US"/>
              </w:rPr>
              <w:t>Subaru Legacy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FA4805" w:rsidRPr="0076193A" w:rsidRDefault="00FA4805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p w:rsidR="008506F7" w:rsidRPr="00BF0739" w:rsidRDefault="008506F7" w:rsidP="00716B8E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sectPr w:rsidR="008506F7" w:rsidRPr="00BF0739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A7D40"/>
    <w:multiLevelType w:val="hybridMultilevel"/>
    <w:tmpl w:val="2F62283E"/>
    <w:lvl w:ilvl="0" w:tplc="3022F09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C63C7"/>
    <w:rsid w:val="000E2A43"/>
    <w:rsid w:val="00143A90"/>
    <w:rsid w:val="00190F4A"/>
    <w:rsid w:val="001C6597"/>
    <w:rsid w:val="002305CD"/>
    <w:rsid w:val="00291922"/>
    <w:rsid w:val="002B1CDA"/>
    <w:rsid w:val="002C7F49"/>
    <w:rsid w:val="003248FB"/>
    <w:rsid w:val="0034535A"/>
    <w:rsid w:val="00387C85"/>
    <w:rsid w:val="003A5712"/>
    <w:rsid w:val="004002C7"/>
    <w:rsid w:val="00487104"/>
    <w:rsid w:val="0049188E"/>
    <w:rsid w:val="00571441"/>
    <w:rsid w:val="005A2A18"/>
    <w:rsid w:val="005A318F"/>
    <w:rsid w:val="005B60A6"/>
    <w:rsid w:val="00616CC3"/>
    <w:rsid w:val="006A7D73"/>
    <w:rsid w:val="00716B8E"/>
    <w:rsid w:val="0076193A"/>
    <w:rsid w:val="007D33EC"/>
    <w:rsid w:val="0080235C"/>
    <w:rsid w:val="008506F7"/>
    <w:rsid w:val="00922902"/>
    <w:rsid w:val="009D5E29"/>
    <w:rsid w:val="009F2A3A"/>
    <w:rsid w:val="00A227EA"/>
    <w:rsid w:val="00AD3D81"/>
    <w:rsid w:val="00B1605F"/>
    <w:rsid w:val="00B21FE6"/>
    <w:rsid w:val="00B336EF"/>
    <w:rsid w:val="00B47C6F"/>
    <w:rsid w:val="00B8605F"/>
    <w:rsid w:val="00B90071"/>
    <w:rsid w:val="00BF0739"/>
    <w:rsid w:val="00C924A3"/>
    <w:rsid w:val="00C9398B"/>
    <w:rsid w:val="00D94E08"/>
    <w:rsid w:val="00D97CCB"/>
    <w:rsid w:val="00DD5601"/>
    <w:rsid w:val="00E206F2"/>
    <w:rsid w:val="00E47946"/>
    <w:rsid w:val="00E73008"/>
    <w:rsid w:val="00EA5526"/>
    <w:rsid w:val="00F471A7"/>
    <w:rsid w:val="00FA4805"/>
    <w:rsid w:val="00FB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F8F6DB-1825-4197-8335-EF57F8C1D71A}"/>
</file>

<file path=customXml/itemProps2.xml><?xml version="1.0" encoding="utf-8"?>
<ds:datastoreItem xmlns:ds="http://schemas.openxmlformats.org/officeDocument/2006/customXml" ds:itemID="{1C4B03B4-EA58-46B1-AC46-E71D01BCC371}"/>
</file>

<file path=customXml/itemProps3.xml><?xml version="1.0" encoding="utf-8"?>
<ds:datastoreItem xmlns:ds="http://schemas.openxmlformats.org/officeDocument/2006/customXml" ds:itemID="{C2F1FD69-6152-4CFE-8298-56BB1F85DF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Будникова Юлия Сергеевна</cp:lastModifiedBy>
  <cp:revision>7</cp:revision>
  <cp:lastPrinted>2017-04-03T03:10:00Z</cp:lastPrinted>
  <dcterms:created xsi:type="dcterms:W3CDTF">2022-04-20T03:16:00Z</dcterms:created>
  <dcterms:modified xsi:type="dcterms:W3CDTF">2022-05-23T03:26:00Z</dcterms:modified>
</cp:coreProperties>
</file>