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3A077A" w:rsidRDefault="003A077A" w:rsidP="003A077A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3A077A" w:rsidRDefault="003A077A" w:rsidP="003A077A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3A077A" w:rsidRDefault="003A077A" w:rsidP="003A077A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на 31 декабря 2021 года, </w:t>
      </w:r>
      <w:proofErr w:type="gramStart"/>
      <w:r>
        <w:rPr>
          <w:sz w:val="30"/>
          <w:szCs w:val="30"/>
        </w:rPr>
        <w:t>представленных</w:t>
      </w:r>
      <w:proofErr w:type="gramEnd"/>
      <w:r>
        <w:rPr>
          <w:sz w:val="30"/>
          <w:szCs w:val="30"/>
        </w:rPr>
        <w:t xml:space="preserve"> муниципальными служащими </w:t>
      </w:r>
    </w:p>
    <w:p w:rsidR="003A077A" w:rsidRDefault="003A077A" w:rsidP="003A077A">
      <w:pPr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администрации города Красноярска, об источниках получения средств, за счет которых совершены сделки (с</w:t>
      </w:r>
      <w:r>
        <w:rPr>
          <w:sz w:val="30"/>
          <w:szCs w:val="30"/>
        </w:rPr>
        <w:t>о</w:t>
      </w:r>
      <w:r>
        <w:rPr>
          <w:sz w:val="30"/>
          <w:szCs w:val="30"/>
        </w:rPr>
        <w:t>вершена сделка) в 2021 году</w:t>
      </w: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410"/>
        <w:gridCol w:w="1134"/>
        <w:gridCol w:w="1134"/>
        <w:gridCol w:w="851"/>
        <w:gridCol w:w="850"/>
        <w:gridCol w:w="1134"/>
        <w:gridCol w:w="992"/>
        <w:gridCol w:w="851"/>
        <w:gridCol w:w="1276"/>
        <w:gridCol w:w="992"/>
        <w:gridCol w:w="1417"/>
      </w:tblGrid>
      <w:tr w:rsidR="00897F6D" w:rsidRPr="003A077A" w:rsidTr="003A077A">
        <w:trPr>
          <w:trHeight w:val="196"/>
        </w:trPr>
        <w:tc>
          <w:tcPr>
            <w:tcW w:w="1701" w:type="dxa"/>
            <w:vMerge w:val="restart"/>
          </w:tcPr>
          <w:p w:rsidR="001E2A87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3A077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3A077A">
              <w:rPr>
                <w:rFonts w:cs="Times New Roman"/>
                <w:sz w:val="24"/>
                <w:szCs w:val="24"/>
              </w:rPr>
              <w:t>сумма д</w:t>
            </w:r>
            <w:r w:rsidR="00CA7428" w:rsidRPr="003A077A">
              <w:rPr>
                <w:rFonts w:cs="Times New Roman"/>
                <w:sz w:val="24"/>
                <w:szCs w:val="24"/>
              </w:rPr>
              <w:t>о</w:t>
            </w:r>
            <w:r w:rsidR="00CA7428" w:rsidRPr="003A077A">
              <w:rPr>
                <w:rFonts w:cs="Times New Roman"/>
                <w:sz w:val="24"/>
                <w:szCs w:val="24"/>
              </w:rPr>
              <w:t xml:space="preserve">хода </w:t>
            </w:r>
          </w:p>
          <w:p w:rsidR="00897F6D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тыс.</w:t>
            </w:r>
            <w:r w:rsidR="00897F6D" w:rsidRPr="003A077A">
              <w:rPr>
                <w:rFonts w:cs="Times New Roman"/>
                <w:sz w:val="24"/>
                <w:szCs w:val="24"/>
              </w:rPr>
              <w:t xml:space="preserve"> </w:t>
            </w:r>
            <w:r w:rsidRPr="003A077A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2835" w:type="dxa"/>
            <w:gridSpan w:val="3"/>
          </w:tcPr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Перечень объектов н</w:t>
            </w:r>
            <w:r w:rsidRPr="003A077A">
              <w:rPr>
                <w:rFonts w:cs="Times New Roman"/>
                <w:sz w:val="24"/>
                <w:szCs w:val="24"/>
              </w:rPr>
              <w:t>е</w:t>
            </w:r>
            <w:r w:rsidRPr="003A077A">
              <w:rPr>
                <w:rFonts w:cs="Times New Roman"/>
                <w:sz w:val="24"/>
                <w:szCs w:val="24"/>
              </w:rPr>
              <w:t>движимости, принадл</w:t>
            </w:r>
            <w:r w:rsidRPr="003A077A">
              <w:rPr>
                <w:rFonts w:cs="Times New Roman"/>
                <w:sz w:val="24"/>
                <w:szCs w:val="24"/>
              </w:rPr>
              <w:t>е</w:t>
            </w:r>
            <w:r w:rsidRPr="003A077A">
              <w:rPr>
                <w:rFonts w:cs="Times New Roman"/>
                <w:sz w:val="24"/>
                <w:szCs w:val="24"/>
              </w:rPr>
              <w:t>жащих на праве собстве</w:t>
            </w:r>
            <w:r w:rsidRPr="003A077A">
              <w:rPr>
                <w:rFonts w:cs="Times New Roman"/>
                <w:sz w:val="24"/>
                <w:szCs w:val="24"/>
              </w:rPr>
              <w:t>н</w:t>
            </w:r>
            <w:r w:rsidRPr="003A077A">
              <w:rPr>
                <w:rFonts w:cs="Times New Roman"/>
                <w:sz w:val="24"/>
                <w:szCs w:val="24"/>
              </w:rPr>
              <w:t>ности</w:t>
            </w:r>
          </w:p>
          <w:p w:rsidR="00897F6D" w:rsidRPr="003A077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Перечень объектов недв</w:t>
            </w:r>
            <w:r w:rsidRPr="003A077A">
              <w:rPr>
                <w:rFonts w:cs="Times New Roman"/>
                <w:sz w:val="24"/>
                <w:szCs w:val="24"/>
              </w:rPr>
              <w:t>и</w:t>
            </w:r>
            <w:r w:rsidRPr="003A077A">
              <w:rPr>
                <w:rFonts w:cs="Times New Roman"/>
                <w:sz w:val="24"/>
                <w:szCs w:val="24"/>
              </w:rPr>
              <w:t>жим</w:t>
            </w:r>
            <w:r w:rsidRPr="003A077A">
              <w:rPr>
                <w:rFonts w:cs="Times New Roman"/>
                <w:sz w:val="24"/>
                <w:szCs w:val="24"/>
              </w:rPr>
              <w:t>о</w:t>
            </w:r>
            <w:r w:rsidRPr="003A077A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9F66D3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spellStart"/>
            <w:r w:rsidRPr="003A077A">
              <w:rPr>
                <w:rFonts w:cs="Times New Roman"/>
                <w:sz w:val="24"/>
                <w:szCs w:val="24"/>
              </w:rPr>
              <w:t>транпор</w:t>
            </w:r>
            <w:r w:rsidRPr="003A077A">
              <w:rPr>
                <w:rFonts w:cs="Times New Roman"/>
                <w:sz w:val="24"/>
                <w:szCs w:val="24"/>
              </w:rPr>
              <w:t>т</w:t>
            </w:r>
            <w:r w:rsidRPr="003A077A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r w:rsidRPr="003A077A">
              <w:rPr>
                <w:rFonts w:cs="Times New Roman"/>
                <w:sz w:val="24"/>
                <w:szCs w:val="24"/>
              </w:rPr>
              <w:t xml:space="preserve"> средств, вид, </w:t>
            </w:r>
          </w:p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марка</w:t>
            </w:r>
          </w:p>
        </w:tc>
        <w:tc>
          <w:tcPr>
            <w:tcW w:w="992" w:type="dxa"/>
            <w:vMerge w:val="restart"/>
          </w:tcPr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897F6D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A077A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3A077A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3A077A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3A077A">
              <w:rPr>
                <w:rFonts w:cs="Times New Roman"/>
                <w:bCs/>
                <w:sz w:val="24"/>
                <w:szCs w:val="24"/>
              </w:rPr>
              <w:t xml:space="preserve"> к</w:t>
            </w:r>
            <w:r w:rsidRPr="003A077A">
              <w:rPr>
                <w:rFonts w:cs="Times New Roman"/>
                <w:bCs/>
                <w:sz w:val="24"/>
                <w:szCs w:val="24"/>
              </w:rPr>
              <w:t>о</w:t>
            </w:r>
            <w:r w:rsidRPr="003A077A">
              <w:rPr>
                <w:rFonts w:cs="Times New Roman"/>
                <w:bCs/>
                <w:sz w:val="24"/>
                <w:szCs w:val="24"/>
              </w:rPr>
              <w:t>торых с</w:t>
            </w:r>
            <w:r w:rsidRPr="003A077A">
              <w:rPr>
                <w:rFonts w:cs="Times New Roman"/>
                <w:bCs/>
                <w:sz w:val="24"/>
                <w:szCs w:val="24"/>
              </w:rPr>
              <w:t>о</w:t>
            </w:r>
            <w:r w:rsidRPr="003A077A">
              <w:rPr>
                <w:rFonts w:cs="Times New Roman"/>
                <w:bCs/>
                <w:sz w:val="24"/>
                <w:szCs w:val="24"/>
              </w:rPr>
              <w:t>вершена сделка</w:t>
            </w:r>
          </w:p>
          <w:p w:rsidR="00897F6D" w:rsidRPr="003A077A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3A077A" w:rsidTr="003A077A">
        <w:trPr>
          <w:trHeight w:val="173"/>
        </w:trPr>
        <w:tc>
          <w:tcPr>
            <w:tcW w:w="1701" w:type="dxa"/>
            <w:vMerge/>
          </w:tcPr>
          <w:p w:rsidR="00CA7428" w:rsidRPr="003A077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A7428" w:rsidRPr="003A077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3A077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вид об</w:t>
            </w:r>
            <w:r w:rsidRPr="003A077A">
              <w:rPr>
                <w:rFonts w:cs="Times New Roman"/>
                <w:sz w:val="24"/>
                <w:szCs w:val="24"/>
              </w:rPr>
              <w:t>ъ</w:t>
            </w:r>
            <w:r w:rsidRPr="003A077A">
              <w:rPr>
                <w:rFonts w:cs="Times New Roman"/>
                <w:sz w:val="24"/>
                <w:szCs w:val="24"/>
              </w:rPr>
              <w:t>екта н</w:t>
            </w:r>
            <w:r w:rsidRPr="003A077A">
              <w:rPr>
                <w:rFonts w:cs="Times New Roman"/>
                <w:sz w:val="24"/>
                <w:szCs w:val="24"/>
              </w:rPr>
              <w:t>е</w:t>
            </w:r>
            <w:r w:rsidRPr="003A077A">
              <w:rPr>
                <w:rFonts w:cs="Times New Roman"/>
                <w:sz w:val="24"/>
                <w:szCs w:val="24"/>
              </w:rPr>
              <w:t>движ</w:t>
            </w:r>
            <w:r w:rsidRPr="003A077A">
              <w:rPr>
                <w:rFonts w:cs="Times New Roman"/>
                <w:sz w:val="24"/>
                <w:szCs w:val="24"/>
              </w:rPr>
              <w:t>и</w:t>
            </w:r>
            <w:r w:rsidRPr="003A077A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51" w:type="dxa"/>
          </w:tcPr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пл</w:t>
            </w:r>
            <w:r w:rsidRPr="003A077A">
              <w:rPr>
                <w:rFonts w:cs="Times New Roman"/>
                <w:sz w:val="24"/>
                <w:szCs w:val="24"/>
              </w:rPr>
              <w:t>о</w:t>
            </w:r>
            <w:r w:rsidRPr="003A077A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3A077A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850" w:type="dxa"/>
          </w:tcPr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страна расп</w:t>
            </w:r>
            <w:r w:rsidRPr="003A077A">
              <w:rPr>
                <w:rFonts w:cs="Times New Roman"/>
                <w:sz w:val="24"/>
                <w:szCs w:val="24"/>
              </w:rPr>
              <w:t>о</w:t>
            </w:r>
            <w:r w:rsidRPr="003A077A">
              <w:rPr>
                <w:rFonts w:cs="Times New Roman"/>
                <w:sz w:val="24"/>
                <w:szCs w:val="24"/>
              </w:rPr>
              <w:t>лож</w:t>
            </w:r>
            <w:r w:rsidRPr="003A077A">
              <w:rPr>
                <w:rFonts w:cs="Times New Roman"/>
                <w:sz w:val="24"/>
                <w:szCs w:val="24"/>
              </w:rPr>
              <w:t>е</w:t>
            </w:r>
            <w:r w:rsidRPr="003A077A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</w:tcPr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вид об</w:t>
            </w:r>
            <w:r w:rsidRPr="003A077A">
              <w:rPr>
                <w:rFonts w:cs="Times New Roman"/>
                <w:sz w:val="24"/>
                <w:szCs w:val="24"/>
              </w:rPr>
              <w:t>ъ</w:t>
            </w:r>
            <w:r w:rsidRPr="003A077A">
              <w:rPr>
                <w:rFonts w:cs="Times New Roman"/>
                <w:sz w:val="24"/>
                <w:szCs w:val="24"/>
              </w:rPr>
              <w:t>екта н</w:t>
            </w:r>
            <w:r w:rsidRPr="003A077A">
              <w:rPr>
                <w:rFonts w:cs="Times New Roman"/>
                <w:sz w:val="24"/>
                <w:szCs w:val="24"/>
              </w:rPr>
              <w:t>е</w:t>
            </w:r>
            <w:r w:rsidRPr="003A077A">
              <w:rPr>
                <w:rFonts w:cs="Times New Roman"/>
                <w:sz w:val="24"/>
                <w:szCs w:val="24"/>
              </w:rPr>
              <w:t>движ</w:t>
            </w:r>
            <w:r w:rsidRPr="003A077A">
              <w:rPr>
                <w:rFonts w:cs="Times New Roman"/>
                <w:sz w:val="24"/>
                <w:szCs w:val="24"/>
              </w:rPr>
              <w:t>и</w:t>
            </w:r>
            <w:r w:rsidRPr="003A077A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992" w:type="dxa"/>
          </w:tcPr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пл</w:t>
            </w:r>
            <w:r w:rsidRPr="003A077A">
              <w:rPr>
                <w:rFonts w:cs="Times New Roman"/>
                <w:sz w:val="24"/>
                <w:szCs w:val="24"/>
              </w:rPr>
              <w:t>о</w:t>
            </w:r>
            <w:r w:rsidRPr="003A077A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3A077A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851" w:type="dxa"/>
          </w:tcPr>
          <w:p w:rsidR="00CA7428" w:rsidRPr="003A077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страна расп</w:t>
            </w:r>
            <w:r w:rsidRPr="003A077A">
              <w:rPr>
                <w:rFonts w:cs="Times New Roman"/>
                <w:sz w:val="24"/>
                <w:szCs w:val="24"/>
              </w:rPr>
              <w:t>о</w:t>
            </w:r>
            <w:r w:rsidRPr="003A077A">
              <w:rPr>
                <w:rFonts w:cs="Times New Roman"/>
                <w:sz w:val="24"/>
                <w:szCs w:val="24"/>
              </w:rPr>
              <w:t>лож</w:t>
            </w:r>
            <w:r w:rsidRPr="003A077A">
              <w:rPr>
                <w:rFonts w:cs="Times New Roman"/>
                <w:sz w:val="24"/>
                <w:szCs w:val="24"/>
              </w:rPr>
              <w:t>е</w:t>
            </w:r>
            <w:r w:rsidRPr="003A077A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</w:tcPr>
          <w:p w:rsidR="00CA7428" w:rsidRPr="003A077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A7428" w:rsidRPr="003A077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3A077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3A077A" w:rsidTr="003A077A">
        <w:trPr>
          <w:trHeight w:val="2071"/>
        </w:trPr>
        <w:tc>
          <w:tcPr>
            <w:tcW w:w="1701" w:type="dxa"/>
          </w:tcPr>
          <w:p w:rsidR="003A077A" w:rsidRDefault="00BF65F9" w:rsidP="00BF65F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 xml:space="preserve">Миллер </w:t>
            </w:r>
          </w:p>
          <w:p w:rsidR="003A077A" w:rsidRDefault="00BF65F9" w:rsidP="00BF65F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Нина</w:t>
            </w:r>
          </w:p>
          <w:p w:rsidR="00CA7428" w:rsidRPr="003A077A" w:rsidRDefault="003A077A" w:rsidP="00BF65F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Алекса</w:t>
            </w:r>
            <w:r w:rsidRPr="003A077A">
              <w:rPr>
                <w:rFonts w:cs="Times New Roman"/>
                <w:sz w:val="24"/>
                <w:szCs w:val="24"/>
              </w:rPr>
              <w:t>н</w:t>
            </w:r>
            <w:r w:rsidRPr="003A077A">
              <w:rPr>
                <w:rFonts w:cs="Times New Roman"/>
                <w:sz w:val="24"/>
                <w:szCs w:val="24"/>
              </w:rPr>
              <w:t>д</w:t>
            </w:r>
            <w:bookmarkStart w:id="0" w:name="_GoBack"/>
            <w:bookmarkEnd w:id="0"/>
            <w:r w:rsidRPr="003A077A">
              <w:rPr>
                <w:rFonts w:cs="Times New Roman"/>
                <w:sz w:val="24"/>
                <w:szCs w:val="24"/>
              </w:rPr>
              <w:t>ровна</w:t>
            </w:r>
          </w:p>
        </w:tc>
        <w:tc>
          <w:tcPr>
            <w:tcW w:w="2410" w:type="dxa"/>
          </w:tcPr>
          <w:p w:rsidR="00CA7428" w:rsidRPr="003A077A" w:rsidRDefault="00BF65F9" w:rsidP="00FF066A">
            <w:pPr>
              <w:pStyle w:val="aa"/>
              <w:rPr>
                <w:color w:val="000000"/>
              </w:rPr>
            </w:pPr>
            <w:r w:rsidRPr="003A077A">
              <w:rPr>
                <w:color w:val="000000"/>
              </w:rPr>
              <w:t>Консультант - отве</w:t>
            </w:r>
            <w:r w:rsidRPr="003A077A">
              <w:rPr>
                <w:color w:val="000000"/>
              </w:rPr>
              <w:t>т</w:t>
            </w:r>
            <w:r w:rsidRPr="003A077A">
              <w:rPr>
                <w:color w:val="000000"/>
              </w:rPr>
              <w:t>ственный секретарь к</w:t>
            </w:r>
            <w:r w:rsidRPr="003A077A">
              <w:rPr>
                <w:color w:val="000000"/>
              </w:rPr>
              <w:t>о</w:t>
            </w:r>
            <w:r w:rsidRPr="003A077A">
              <w:rPr>
                <w:color w:val="000000"/>
              </w:rPr>
              <w:t>миссии по делам нес</w:t>
            </w:r>
            <w:r w:rsidRPr="003A077A">
              <w:rPr>
                <w:color w:val="000000"/>
              </w:rPr>
              <w:t>о</w:t>
            </w:r>
            <w:r w:rsidRPr="003A077A">
              <w:rPr>
                <w:color w:val="000000"/>
              </w:rPr>
              <w:t xml:space="preserve">вершеннолетних и защите их </w:t>
            </w:r>
            <w:proofErr w:type="gramStart"/>
            <w:r w:rsidRPr="003A077A">
              <w:rPr>
                <w:color w:val="000000"/>
              </w:rPr>
              <w:t>прав о</w:t>
            </w:r>
            <w:r w:rsidRPr="003A077A">
              <w:rPr>
                <w:color w:val="000000"/>
              </w:rPr>
              <w:t>т</w:t>
            </w:r>
            <w:r w:rsidRPr="003A077A">
              <w:rPr>
                <w:color w:val="000000"/>
              </w:rPr>
              <w:t>дела общ</w:t>
            </w:r>
            <w:r w:rsidRPr="003A077A">
              <w:rPr>
                <w:color w:val="000000"/>
              </w:rPr>
              <w:t>е</w:t>
            </w:r>
            <w:r w:rsidRPr="003A077A">
              <w:rPr>
                <w:color w:val="000000"/>
              </w:rPr>
              <w:t>ственного взаимодействия д</w:t>
            </w:r>
            <w:r w:rsidRPr="003A077A">
              <w:rPr>
                <w:color w:val="000000"/>
              </w:rPr>
              <w:t>е</w:t>
            </w:r>
            <w:r w:rsidRPr="003A077A">
              <w:rPr>
                <w:color w:val="000000"/>
              </w:rPr>
              <w:t>партамента социал</w:t>
            </w:r>
            <w:r w:rsidRPr="003A077A">
              <w:rPr>
                <w:color w:val="000000"/>
              </w:rPr>
              <w:t>ь</w:t>
            </w:r>
            <w:r w:rsidRPr="003A077A">
              <w:rPr>
                <w:color w:val="000000"/>
              </w:rPr>
              <w:t>ного развития адм</w:t>
            </w:r>
            <w:r w:rsidRPr="003A077A">
              <w:rPr>
                <w:color w:val="000000"/>
              </w:rPr>
              <w:t>и</w:t>
            </w:r>
            <w:r w:rsidRPr="003A077A">
              <w:rPr>
                <w:color w:val="000000"/>
              </w:rPr>
              <w:t>нистрации города</w:t>
            </w:r>
            <w:proofErr w:type="gramEnd"/>
          </w:p>
        </w:tc>
        <w:tc>
          <w:tcPr>
            <w:tcW w:w="1134" w:type="dxa"/>
          </w:tcPr>
          <w:p w:rsidR="00CA7428" w:rsidRPr="003A077A" w:rsidRDefault="0020158E" w:rsidP="00C54DD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eastAsia="Calibri" w:cs="Times New Roman"/>
                <w:sz w:val="24"/>
                <w:szCs w:val="24"/>
              </w:rPr>
              <w:t>1240,</w:t>
            </w:r>
            <w:r w:rsidR="00092849" w:rsidRPr="003A077A">
              <w:rPr>
                <w:rFonts w:eastAsia="Calibri" w:cs="Times New Roman"/>
                <w:sz w:val="24"/>
                <w:szCs w:val="24"/>
              </w:rPr>
              <w:t>262</w:t>
            </w:r>
          </w:p>
        </w:tc>
        <w:tc>
          <w:tcPr>
            <w:tcW w:w="1134" w:type="dxa"/>
          </w:tcPr>
          <w:p w:rsidR="00BF5DC0" w:rsidRPr="003A077A" w:rsidRDefault="00BF65F9" w:rsidP="00033620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½  доля в квартире</w:t>
            </w:r>
          </w:p>
        </w:tc>
        <w:tc>
          <w:tcPr>
            <w:tcW w:w="851" w:type="dxa"/>
          </w:tcPr>
          <w:p w:rsidR="00BF5DC0" w:rsidRPr="003A077A" w:rsidRDefault="00BF65F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80,0</w:t>
            </w:r>
          </w:p>
        </w:tc>
        <w:tc>
          <w:tcPr>
            <w:tcW w:w="850" w:type="dxa"/>
          </w:tcPr>
          <w:p w:rsidR="00BF5DC0" w:rsidRPr="003A077A" w:rsidRDefault="00BF65F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7428" w:rsidRPr="003A077A" w:rsidRDefault="006D54F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A7428" w:rsidRPr="003A077A" w:rsidRDefault="006D54F5" w:rsidP="009F66D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3A077A" w:rsidRDefault="006D54F5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A7428" w:rsidRPr="003A077A" w:rsidRDefault="00CA7428" w:rsidP="00352336">
            <w:pPr>
              <w:ind w:left="-57" w:right="-57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CA7428" w:rsidRPr="003A077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1547" w:rsidRPr="003A077A" w:rsidRDefault="00891547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F65F9" w:rsidRPr="003A077A" w:rsidTr="003A077A">
        <w:trPr>
          <w:trHeight w:val="552"/>
        </w:trPr>
        <w:tc>
          <w:tcPr>
            <w:tcW w:w="1701" w:type="dxa"/>
          </w:tcPr>
          <w:p w:rsidR="00BF65F9" w:rsidRPr="003A077A" w:rsidRDefault="003A077A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BF65F9" w:rsidRPr="003A077A">
              <w:rPr>
                <w:rFonts w:cs="Times New Roman"/>
                <w:sz w:val="24"/>
                <w:szCs w:val="24"/>
              </w:rPr>
              <w:t>е</w:t>
            </w:r>
            <w:r w:rsidR="00BF65F9" w:rsidRPr="003A077A">
              <w:rPr>
                <w:rFonts w:cs="Times New Roman"/>
                <w:sz w:val="24"/>
                <w:szCs w:val="24"/>
              </w:rPr>
              <w:t>бенок</w:t>
            </w:r>
          </w:p>
        </w:tc>
        <w:tc>
          <w:tcPr>
            <w:tcW w:w="2410" w:type="dxa"/>
          </w:tcPr>
          <w:p w:rsidR="00BF65F9" w:rsidRPr="003A077A" w:rsidRDefault="00BF65F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F65F9" w:rsidRPr="003A077A" w:rsidRDefault="00BC4E4B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eastAsia="Calibri" w:cs="Times New Roman"/>
                <w:sz w:val="24"/>
                <w:szCs w:val="24"/>
              </w:rPr>
              <w:t>296</w:t>
            </w:r>
            <w:r w:rsidR="0020158E" w:rsidRPr="003A077A">
              <w:rPr>
                <w:rFonts w:eastAsia="Calibri" w:cs="Times New Roman"/>
                <w:sz w:val="24"/>
                <w:szCs w:val="24"/>
              </w:rPr>
              <w:t>,</w:t>
            </w:r>
            <w:r w:rsidR="00092849" w:rsidRPr="003A077A">
              <w:rPr>
                <w:rFonts w:eastAsia="Calibri" w:cs="Times New Roman"/>
                <w:sz w:val="24"/>
                <w:szCs w:val="24"/>
              </w:rPr>
              <w:t>822</w:t>
            </w:r>
          </w:p>
        </w:tc>
        <w:tc>
          <w:tcPr>
            <w:tcW w:w="1134" w:type="dxa"/>
          </w:tcPr>
          <w:p w:rsidR="00BF65F9" w:rsidRPr="003A077A" w:rsidRDefault="00030BB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eastAsia="Calibri" w:cs="Times New Roman"/>
                <w:sz w:val="24"/>
                <w:szCs w:val="24"/>
              </w:rPr>
              <w:t>к</w:t>
            </w:r>
            <w:r w:rsidR="0015430A" w:rsidRPr="003A077A">
              <w:rPr>
                <w:rFonts w:eastAsia="Calibri" w:cs="Times New Roman"/>
                <w:sz w:val="24"/>
                <w:szCs w:val="24"/>
              </w:rPr>
              <w:t>вартира</w:t>
            </w:r>
          </w:p>
        </w:tc>
        <w:tc>
          <w:tcPr>
            <w:tcW w:w="851" w:type="dxa"/>
          </w:tcPr>
          <w:p w:rsidR="00BF65F9" w:rsidRPr="003A077A" w:rsidRDefault="0015430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27,7</w:t>
            </w:r>
          </w:p>
        </w:tc>
        <w:tc>
          <w:tcPr>
            <w:tcW w:w="850" w:type="dxa"/>
          </w:tcPr>
          <w:p w:rsidR="00BF65F9" w:rsidRPr="003A077A" w:rsidRDefault="00BC543D" w:rsidP="00002E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Россия</w:t>
            </w:r>
          </w:p>
          <w:p w:rsidR="00BF65F9" w:rsidRPr="003A077A" w:rsidRDefault="00BF65F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F65F9" w:rsidRPr="003A077A" w:rsidRDefault="00BF65F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BF65F9" w:rsidRPr="003A077A" w:rsidRDefault="00BF65F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80,0</w:t>
            </w:r>
          </w:p>
        </w:tc>
        <w:tc>
          <w:tcPr>
            <w:tcW w:w="851" w:type="dxa"/>
          </w:tcPr>
          <w:p w:rsidR="00BF65F9" w:rsidRPr="003A077A" w:rsidRDefault="00BF65F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A077A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BF65F9" w:rsidRPr="003A077A" w:rsidRDefault="00BF65F9" w:rsidP="00BC4E4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F65F9" w:rsidRPr="003A077A" w:rsidRDefault="00BF65F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F65F9" w:rsidRPr="003A077A" w:rsidRDefault="00BF65F9" w:rsidP="00FF066A">
            <w:pPr>
              <w:ind w:left="-57" w:right="-57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BF5DC0" w:rsidRDefault="00BF5DC0" w:rsidP="00A06C8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BF5DC0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DC3" w:rsidRDefault="00A73DC3" w:rsidP="003F034E">
      <w:r>
        <w:separator/>
      </w:r>
    </w:p>
  </w:endnote>
  <w:endnote w:type="continuationSeparator" w:id="0">
    <w:p w:rsidR="00A73DC3" w:rsidRDefault="00A73DC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DC3" w:rsidRDefault="00A73DC3" w:rsidP="003F034E">
      <w:r>
        <w:separator/>
      </w:r>
    </w:p>
  </w:footnote>
  <w:footnote w:type="continuationSeparator" w:id="0">
    <w:p w:rsidR="00A73DC3" w:rsidRDefault="00A73DC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3A077A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13056"/>
    <w:rsid w:val="00030BB6"/>
    <w:rsid w:val="00033620"/>
    <w:rsid w:val="000920CA"/>
    <w:rsid w:val="00092849"/>
    <w:rsid w:val="000A0C00"/>
    <w:rsid w:val="000A6765"/>
    <w:rsid w:val="001337CB"/>
    <w:rsid w:val="0015430A"/>
    <w:rsid w:val="001E2A87"/>
    <w:rsid w:val="0020158E"/>
    <w:rsid w:val="0020213D"/>
    <w:rsid w:val="00203573"/>
    <w:rsid w:val="00271D86"/>
    <w:rsid w:val="002836B1"/>
    <w:rsid w:val="002D0F83"/>
    <w:rsid w:val="002F442F"/>
    <w:rsid w:val="00352336"/>
    <w:rsid w:val="00357665"/>
    <w:rsid w:val="003A077A"/>
    <w:rsid w:val="003F01C1"/>
    <w:rsid w:val="003F034E"/>
    <w:rsid w:val="003F4E69"/>
    <w:rsid w:val="00452BFF"/>
    <w:rsid w:val="00457128"/>
    <w:rsid w:val="004B57FC"/>
    <w:rsid w:val="004F54EF"/>
    <w:rsid w:val="00547FBB"/>
    <w:rsid w:val="0057511F"/>
    <w:rsid w:val="005946F0"/>
    <w:rsid w:val="005D3152"/>
    <w:rsid w:val="00604E05"/>
    <w:rsid w:val="00606373"/>
    <w:rsid w:val="006168D6"/>
    <w:rsid w:val="006374C1"/>
    <w:rsid w:val="00652BB5"/>
    <w:rsid w:val="006B38C1"/>
    <w:rsid w:val="006D54F5"/>
    <w:rsid w:val="007229F4"/>
    <w:rsid w:val="00733B6E"/>
    <w:rsid w:val="0073730A"/>
    <w:rsid w:val="00787A47"/>
    <w:rsid w:val="007B56BB"/>
    <w:rsid w:val="007D702B"/>
    <w:rsid w:val="007E4094"/>
    <w:rsid w:val="007E40E1"/>
    <w:rsid w:val="008214EB"/>
    <w:rsid w:val="00842BD9"/>
    <w:rsid w:val="00853B50"/>
    <w:rsid w:val="008628DD"/>
    <w:rsid w:val="00891547"/>
    <w:rsid w:val="00897F6D"/>
    <w:rsid w:val="008B0BA1"/>
    <w:rsid w:val="00965778"/>
    <w:rsid w:val="00973408"/>
    <w:rsid w:val="00973DD0"/>
    <w:rsid w:val="009C128F"/>
    <w:rsid w:val="009D0D9A"/>
    <w:rsid w:val="009F66D3"/>
    <w:rsid w:val="009F7612"/>
    <w:rsid w:val="00A06C86"/>
    <w:rsid w:val="00A73DC3"/>
    <w:rsid w:val="00AD734A"/>
    <w:rsid w:val="00AF403D"/>
    <w:rsid w:val="00AF4B5D"/>
    <w:rsid w:val="00B014D7"/>
    <w:rsid w:val="00B6532E"/>
    <w:rsid w:val="00B95C38"/>
    <w:rsid w:val="00B978E5"/>
    <w:rsid w:val="00BC4E4B"/>
    <w:rsid w:val="00BC543D"/>
    <w:rsid w:val="00BC7A2B"/>
    <w:rsid w:val="00BD2469"/>
    <w:rsid w:val="00BF5DC0"/>
    <w:rsid w:val="00BF65F9"/>
    <w:rsid w:val="00C53891"/>
    <w:rsid w:val="00C54DDD"/>
    <w:rsid w:val="00C55E7A"/>
    <w:rsid w:val="00C803A1"/>
    <w:rsid w:val="00C84965"/>
    <w:rsid w:val="00C90F03"/>
    <w:rsid w:val="00C91EB2"/>
    <w:rsid w:val="00CA327A"/>
    <w:rsid w:val="00CA7428"/>
    <w:rsid w:val="00CC466E"/>
    <w:rsid w:val="00D54D26"/>
    <w:rsid w:val="00D54D6A"/>
    <w:rsid w:val="00D55E55"/>
    <w:rsid w:val="00DF08F9"/>
    <w:rsid w:val="00E370B4"/>
    <w:rsid w:val="00E86C70"/>
    <w:rsid w:val="00EB52F1"/>
    <w:rsid w:val="00F12DCF"/>
    <w:rsid w:val="00F169B8"/>
    <w:rsid w:val="00F61CEC"/>
    <w:rsid w:val="00FD0C66"/>
    <w:rsid w:val="00FF06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rmal (Web)"/>
    <w:basedOn w:val="a"/>
    <w:uiPriority w:val="99"/>
    <w:unhideWhenUsed/>
    <w:rsid w:val="00BF65F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rmal (Web)"/>
    <w:basedOn w:val="a"/>
    <w:uiPriority w:val="99"/>
    <w:unhideWhenUsed/>
    <w:rsid w:val="00BF65F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E74629-44EC-45DE-930C-BB9D44E00D3D}"/>
</file>

<file path=customXml/itemProps2.xml><?xml version="1.0" encoding="utf-8"?>
<ds:datastoreItem xmlns:ds="http://schemas.openxmlformats.org/officeDocument/2006/customXml" ds:itemID="{38006A4B-4C3E-4000-B35B-FCAAC4C9B61D}"/>
</file>

<file path=customXml/itemProps3.xml><?xml version="1.0" encoding="utf-8"?>
<ds:datastoreItem xmlns:ds="http://schemas.openxmlformats.org/officeDocument/2006/customXml" ds:itemID="{B6DC6353-F34A-4C95-9D9E-71BBD4769E8D}"/>
</file>

<file path=customXml/itemProps4.xml><?xml version="1.0" encoding="utf-8"?>
<ds:datastoreItem xmlns:ds="http://schemas.openxmlformats.org/officeDocument/2006/customXml" ds:itemID="{A4AB0C49-10A8-427F-8968-4F8226F376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Панасюра Елена Владимировна</cp:lastModifiedBy>
  <cp:revision>7</cp:revision>
  <cp:lastPrinted>2022-04-22T09:49:00Z</cp:lastPrinted>
  <dcterms:created xsi:type="dcterms:W3CDTF">2022-04-22T09:51:00Z</dcterms:created>
  <dcterms:modified xsi:type="dcterms:W3CDTF">2022-05-11T07:19:00Z</dcterms:modified>
</cp:coreProperties>
</file>