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7E6" w:rsidRDefault="001537E6" w:rsidP="001537E6">
      <w:pPr>
        <w:shd w:val="clear" w:color="auto" w:fill="FFFFFF"/>
        <w:spacing w:after="0" w:line="240" w:lineRule="auto"/>
        <w:rPr>
          <w:rFonts w:ascii="OpenSansSemiBold" w:hAnsi="OpenSansSemiBold"/>
          <w:color w:val="000000"/>
          <w:szCs w:val="24"/>
          <w:lang w:eastAsia="ru-RU"/>
        </w:rPr>
      </w:pPr>
      <w:r>
        <w:rPr>
          <w:rFonts w:ascii="OpenSansSemiBold" w:hAnsi="OpenSansSemiBold"/>
          <w:color w:val="000000"/>
        </w:rPr>
        <w:t>18.05.2022</w:t>
      </w:r>
    </w:p>
    <w:p w:rsidR="001537E6" w:rsidRDefault="001537E6" w:rsidP="001537E6">
      <w:pPr>
        <w:pStyle w:val="3"/>
        <w:shd w:val="clear" w:color="auto" w:fill="FFFFFF"/>
        <w:spacing w:line="450" w:lineRule="atLeast"/>
        <w:rPr>
          <w:rFonts w:ascii="Museo700" w:hAnsi="Museo700"/>
          <w:color w:val="333333"/>
          <w:sz w:val="30"/>
          <w:szCs w:val="30"/>
        </w:rPr>
      </w:pPr>
      <w:r>
        <w:rPr>
          <w:rFonts w:ascii="Museo700" w:hAnsi="Museo700"/>
          <w:color w:val="333333"/>
          <w:sz w:val="30"/>
          <w:szCs w:val="30"/>
        </w:rPr>
        <w:t>Сведения о доходах, расходах, об имуществе и обязательствах имущественного характера муниципальных служащих Контрольно-счетной палаты муниципального образования Новокубанский район и членов их семей за период с 1 января по 31 декабря 2021 года</w:t>
      </w:r>
    </w:p>
    <w:tbl>
      <w:tblPr>
        <w:tblW w:w="0" w:type="auto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72"/>
        <w:gridCol w:w="1363"/>
        <w:gridCol w:w="1772"/>
        <w:gridCol w:w="1539"/>
        <w:gridCol w:w="970"/>
        <w:gridCol w:w="1478"/>
        <w:gridCol w:w="1407"/>
        <w:gridCol w:w="1493"/>
        <w:gridCol w:w="966"/>
        <w:gridCol w:w="1443"/>
        <w:gridCol w:w="1811"/>
      </w:tblGrid>
      <w:tr w:rsidR="001537E6" w:rsidTr="001537E6"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Фамилия, имя, отечество</w:t>
            </w: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Занимаемая должность</w:t>
            </w: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Декларированный</w:t>
            </w: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годовой доход (руб.)</w:t>
            </w:r>
          </w:p>
        </w:tc>
        <w:tc>
          <w:tcPr>
            <w:tcW w:w="0" w:type="auto"/>
            <w:gridSpan w:val="3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4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7E6" w:rsidTr="001537E6"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1537E6" w:rsidRDefault="001537E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1537E6" w:rsidRDefault="001537E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1537E6" w:rsidRDefault="001537E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</w:t>
            </w: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</w:t>
            </w:r>
            <w:proofErr w:type="gramStart"/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кв.м</w:t>
            </w:r>
            <w:proofErr w:type="gramEnd"/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)</w:t>
            </w: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транспортные</w:t>
            </w: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средства</w:t>
            </w: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vAlign w:val="center"/>
            <w:hideMark/>
          </w:tcPr>
          <w:p w:rsidR="001537E6" w:rsidRDefault="001537E6">
            <w:pPr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  <w:tr w:rsidR="001537E6" w:rsidTr="001537E6"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Владимирова Татьяна Егоровна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1 175 482,17</w:t>
            </w: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</w:t>
            </w: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Квартира</w:t>
            </w: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1/4</w:t>
            </w: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70,0</w:t>
            </w: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70,0</w:t>
            </w: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  <w:r>
              <w:rPr>
                <w:rFonts w:ascii="OpenSansSemiBold" w:hAnsi="OpenSansSemiBold"/>
                <w:color w:val="333333"/>
                <w:sz w:val="20"/>
                <w:szCs w:val="20"/>
              </w:rPr>
              <w:t>Россия</w:t>
            </w:r>
          </w:p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BE2E6"/>
              <w:left w:val="single" w:sz="6" w:space="0" w:color="DBE2E6"/>
              <w:bottom w:val="single" w:sz="6" w:space="0" w:color="DBE2E6"/>
              <w:right w:val="single" w:sz="6" w:space="0" w:color="DBE2E6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537E6" w:rsidRDefault="001537E6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OpenSansSemiBold" w:hAnsi="OpenSansSemiBold"/>
                <w:color w:val="333333"/>
                <w:sz w:val="20"/>
                <w:szCs w:val="20"/>
              </w:rPr>
            </w:pPr>
          </w:p>
        </w:tc>
      </w:tr>
    </w:tbl>
    <w:p w:rsidR="001537E6" w:rsidRDefault="001537E6" w:rsidP="001537E6">
      <w:pPr>
        <w:shd w:val="clear" w:color="auto" w:fill="FFFFFF"/>
        <w:rPr>
          <w:rFonts w:ascii="OpenSansSemiBold" w:hAnsi="OpenSansSemiBold"/>
          <w:color w:val="000000"/>
          <w:szCs w:val="24"/>
        </w:rPr>
      </w:pPr>
      <w:r>
        <w:rPr>
          <w:rFonts w:ascii="OpenSansSemiBold" w:hAnsi="OpenSansSemiBold"/>
          <w:color w:val="000000"/>
        </w:rPr>
        <w:br/>
        <w:t>Количество показов: </w:t>
      </w:r>
      <w:r>
        <w:rPr>
          <w:rFonts w:ascii="OpenSansSemiBold" w:hAnsi="OpenSansSemiBold"/>
          <w:color w:val="000000"/>
        </w:rPr>
        <w:br/>
        <w:t>Дата изменения: 18.05.2022 09:44:15</w:t>
      </w:r>
    </w:p>
    <w:p w:rsidR="001537E6" w:rsidRDefault="001537E6">
      <w:pPr>
        <w:spacing w:after="0" w:line="240" w:lineRule="auto"/>
      </w:pPr>
      <w:r>
        <w:br w:type="page"/>
      </w:r>
    </w:p>
    <w:p w:rsidR="001537E6" w:rsidRDefault="001537E6" w:rsidP="00660EFD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1537E6" w:rsidRDefault="001537E6" w:rsidP="00660EFD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537E6" w:rsidRPr="007B2819" w:rsidRDefault="001537E6" w:rsidP="00660EFD">
      <w:pPr>
        <w:spacing w:after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главного специалиста</w:t>
      </w:r>
      <w:r w:rsidRPr="007B281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К</w:t>
      </w:r>
      <w:r w:rsidRPr="007B2819">
        <w:rPr>
          <w:b/>
          <w:szCs w:val="24"/>
          <w:u w:val="single"/>
        </w:rPr>
        <w:t xml:space="preserve">онтрольно-счётной палаты муниципального образования </w:t>
      </w:r>
      <w:r>
        <w:rPr>
          <w:b/>
          <w:szCs w:val="24"/>
          <w:u w:val="single"/>
        </w:rPr>
        <w:t>Новокубанский район</w:t>
      </w:r>
    </w:p>
    <w:p w:rsidR="001537E6" w:rsidRDefault="001537E6" w:rsidP="00660EFD">
      <w:pPr>
        <w:spacing w:after="0"/>
        <w:jc w:val="center"/>
        <w:rPr>
          <w:szCs w:val="24"/>
          <w:u w:val="single"/>
        </w:rPr>
      </w:pPr>
    </w:p>
    <w:p w:rsidR="001537E6" w:rsidRPr="005437B8" w:rsidRDefault="001537E6" w:rsidP="00660EFD">
      <w:pPr>
        <w:jc w:val="center"/>
        <w:rPr>
          <w:szCs w:val="24"/>
          <w:u w:val="single"/>
        </w:rPr>
      </w:pPr>
      <w:r w:rsidRPr="005437B8">
        <w:rPr>
          <w:szCs w:val="24"/>
          <w:u w:val="single"/>
        </w:rPr>
        <w:t>за период с 1 января по 31 декабря 20</w:t>
      </w:r>
      <w:r>
        <w:rPr>
          <w:szCs w:val="24"/>
          <w:u w:val="single"/>
        </w:rPr>
        <w:t>21</w:t>
      </w:r>
      <w:r w:rsidRPr="005437B8">
        <w:rPr>
          <w:szCs w:val="24"/>
          <w:u w:val="single"/>
        </w:rPr>
        <w:t xml:space="preserve"> года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310"/>
        <w:gridCol w:w="1525"/>
        <w:gridCol w:w="1275"/>
        <w:gridCol w:w="1027"/>
        <w:gridCol w:w="1100"/>
        <w:gridCol w:w="1134"/>
        <w:gridCol w:w="2126"/>
        <w:gridCol w:w="1276"/>
        <w:gridCol w:w="1275"/>
        <w:gridCol w:w="1736"/>
      </w:tblGrid>
      <w:tr w:rsidR="001537E6" w:rsidRPr="0091287A" w:rsidTr="004E6DFF">
        <w:tc>
          <w:tcPr>
            <w:tcW w:w="1668" w:type="dxa"/>
            <w:vMerge w:val="restart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Фамилия, имя, отечество</w:t>
            </w:r>
          </w:p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1537E6" w:rsidRPr="0091287A" w:rsidRDefault="001537E6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Занимаемая должность</w:t>
            </w:r>
          </w:p>
          <w:p w:rsidR="001537E6" w:rsidRPr="0091287A" w:rsidRDefault="001537E6" w:rsidP="00616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Декларированный</w:t>
            </w:r>
          </w:p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6" w:type="dxa"/>
            <w:vMerge w:val="restart"/>
            <w:shd w:val="clear" w:color="auto" w:fill="auto"/>
          </w:tcPr>
          <w:p w:rsidR="001537E6" w:rsidRPr="0091287A" w:rsidRDefault="001537E6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7E6" w:rsidRPr="0091287A" w:rsidTr="004E6DFF">
        <w:tc>
          <w:tcPr>
            <w:tcW w:w="1668" w:type="dxa"/>
            <w:vMerge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7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площадь</w:t>
            </w:r>
          </w:p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(</w:t>
            </w:r>
            <w:proofErr w:type="gramStart"/>
            <w:r w:rsidRPr="0091287A">
              <w:rPr>
                <w:sz w:val="20"/>
                <w:szCs w:val="20"/>
              </w:rPr>
              <w:t>кв.м</w:t>
            </w:r>
            <w:proofErr w:type="gramEnd"/>
            <w:r w:rsidRPr="0091287A">
              <w:rPr>
                <w:sz w:val="20"/>
                <w:szCs w:val="20"/>
              </w:rPr>
              <w:t>)</w:t>
            </w:r>
          </w:p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транспортные</w:t>
            </w:r>
          </w:p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 xml:space="preserve">средства </w:t>
            </w:r>
          </w:p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(вид, марка)</w:t>
            </w:r>
          </w:p>
        </w:tc>
        <w:tc>
          <w:tcPr>
            <w:tcW w:w="2126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5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6" w:type="dxa"/>
            <w:vMerge/>
            <w:shd w:val="clear" w:color="auto" w:fill="auto"/>
          </w:tcPr>
          <w:p w:rsidR="001537E6" w:rsidRPr="0091287A" w:rsidRDefault="001537E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37E6" w:rsidRPr="0091287A" w:rsidTr="004E6DFF">
        <w:tc>
          <w:tcPr>
            <w:tcW w:w="1668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Гостева Екатерина Владимировна</w:t>
            </w:r>
          </w:p>
        </w:tc>
        <w:tc>
          <w:tcPr>
            <w:tcW w:w="1310" w:type="dxa"/>
            <w:shd w:val="clear" w:color="auto" w:fill="auto"/>
          </w:tcPr>
          <w:p w:rsidR="001537E6" w:rsidRPr="0091287A" w:rsidRDefault="001537E6">
            <w:pPr>
              <w:spacing w:after="0" w:line="240" w:lineRule="auto"/>
              <w:rPr>
                <w:sz w:val="20"/>
                <w:szCs w:val="20"/>
              </w:rPr>
            </w:pPr>
          </w:p>
          <w:p w:rsidR="001537E6" w:rsidRPr="0091287A" w:rsidRDefault="001537E6" w:rsidP="00616783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25" w:type="dxa"/>
            <w:shd w:val="clear" w:color="auto" w:fill="auto"/>
          </w:tcPr>
          <w:p w:rsidR="001537E6" w:rsidRPr="0091287A" w:rsidRDefault="001537E6" w:rsidP="00B05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485047,09</w:t>
            </w:r>
          </w:p>
        </w:tc>
        <w:tc>
          <w:tcPr>
            <w:tcW w:w="1275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нет</w:t>
            </w:r>
          </w:p>
        </w:tc>
        <w:tc>
          <w:tcPr>
            <w:tcW w:w="1027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ind w:left="121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автомобиль легковой</w:t>
            </w:r>
          </w:p>
          <w:p w:rsidR="001537E6" w:rsidRPr="0091287A" w:rsidRDefault="001537E6" w:rsidP="008E2380">
            <w:pPr>
              <w:spacing w:after="0" w:line="240" w:lineRule="auto"/>
              <w:ind w:left="121"/>
              <w:jc w:val="center"/>
              <w:rPr>
                <w:sz w:val="20"/>
                <w:szCs w:val="20"/>
                <w:lang w:val="en-US"/>
              </w:rPr>
            </w:pPr>
            <w:r w:rsidRPr="0091287A">
              <w:rPr>
                <w:sz w:val="20"/>
                <w:szCs w:val="20"/>
                <w:lang w:val="en-US"/>
              </w:rPr>
              <w:t>Mazda-6</w:t>
            </w:r>
          </w:p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жилой дом</w:t>
            </w:r>
          </w:p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132,2</w:t>
            </w:r>
          </w:p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767</w:t>
            </w:r>
          </w:p>
        </w:tc>
        <w:tc>
          <w:tcPr>
            <w:tcW w:w="1275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Россия</w:t>
            </w:r>
          </w:p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auto"/>
          </w:tcPr>
          <w:p w:rsidR="001537E6" w:rsidRPr="0091287A" w:rsidRDefault="001537E6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-</w:t>
            </w:r>
          </w:p>
        </w:tc>
      </w:tr>
      <w:tr w:rsidR="001537E6" w:rsidRPr="0091287A" w:rsidTr="004E6DFF">
        <w:tc>
          <w:tcPr>
            <w:tcW w:w="1668" w:type="dxa"/>
            <w:shd w:val="clear" w:color="auto" w:fill="auto"/>
          </w:tcPr>
          <w:p w:rsidR="001537E6" w:rsidRPr="0091287A" w:rsidRDefault="001537E6" w:rsidP="006828A8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310" w:type="dxa"/>
            <w:shd w:val="clear" w:color="auto" w:fill="auto"/>
          </w:tcPr>
          <w:p w:rsidR="001537E6" w:rsidRPr="0091287A" w:rsidRDefault="001537E6" w:rsidP="007D591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1537E6" w:rsidRPr="0091287A" w:rsidRDefault="001537E6" w:rsidP="00B05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1237676,28</w:t>
            </w:r>
          </w:p>
        </w:tc>
        <w:tc>
          <w:tcPr>
            <w:tcW w:w="1275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Жилой дом</w:t>
            </w:r>
          </w:p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Земельный участок ИЖЗ</w:t>
            </w:r>
          </w:p>
        </w:tc>
        <w:tc>
          <w:tcPr>
            <w:tcW w:w="1027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132,2</w:t>
            </w:r>
          </w:p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767</w:t>
            </w:r>
          </w:p>
        </w:tc>
        <w:tc>
          <w:tcPr>
            <w:tcW w:w="1100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Россия</w:t>
            </w:r>
          </w:p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ind w:left="121"/>
              <w:rPr>
                <w:sz w:val="20"/>
                <w:szCs w:val="20"/>
                <w:lang w:val="en-US"/>
              </w:rPr>
            </w:pPr>
            <w:r w:rsidRPr="0091287A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6" w:type="dxa"/>
            <w:shd w:val="clear" w:color="auto" w:fill="auto"/>
          </w:tcPr>
          <w:p w:rsidR="001537E6" w:rsidRPr="0091287A" w:rsidRDefault="001537E6" w:rsidP="00A823C7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Свидет. о госрег. от 09.03.2009 23-АЖ №651514;</w:t>
            </w:r>
          </w:p>
          <w:p w:rsidR="001537E6" w:rsidRPr="0091287A" w:rsidRDefault="001537E6" w:rsidP="00A823C7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Свид. о госрег. от 28.04.2010 23-АЖ №321397</w:t>
            </w:r>
          </w:p>
        </w:tc>
      </w:tr>
      <w:tr w:rsidR="001537E6" w:rsidRPr="0091287A" w:rsidTr="004E6DFF">
        <w:tc>
          <w:tcPr>
            <w:tcW w:w="1668" w:type="dxa"/>
            <w:shd w:val="clear" w:color="auto" w:fill="auto"/>
          </w:tcPr>
          <w:p w:rsidR="001537E6" w:rsidRPr="0091287A" w:rsidRDefault="001537E6" w:rsidP="006828A8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10" w:type="dxa"/>
            <w:shd w:val="clear" w:color="auto" w:fill="auto"/>
          </w:tcPr>
          <w:p w:rsidR="001537E6" w:rsidRPr="0091287A" w:rsidRDefault="001537E6" w:rsidP="006167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2784,00</w:t>
            </w:r>
          </w:p>
        </w:tc>
        <w:tc>
          <w:tcPr>
            <w:tcW w:w="1275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нет</w:t>
            </w:r>
          </w:p>
        </w:tc>
        <w:tc>
          <w:tcPr>
            <w:tcW w:w="1027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ind w:left="121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жилой дом</w:t>
            </w:r>
          </w:p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132,2</w:t>
            </w:r>
          </w:p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767</w:t>
            </w:r>
          </w:p>
        </w:tc>
        <w:tc>
          <w:tcPr>
            <w:tcW w:w="1275" w:type="dxa"/>
            <w:shd w:val="clear" w:color="auto" w:fill="auto"/>
          </w:tcPr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Россия</w:t>
            </w:r>
          </w:p>
          <w:p w:rsidR="001537E6" w:rsidRPr="0091287A" w:rsidRDefault="001537E6" w:rsidP="008E2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Россия</w:t>
            </w:r>
          </w:p>
        </w:tc>
        <w:tc>
          <w:tcPr>
            <w:tcW w:w="1736" w:type="dxa"/>
            <w:shd w:val="clear" w:color="auto" w:fill="auto"/>
          </w:tcPr>
          <w:p w:rsidR="001537E6" w:rsidRPr="0091287A" w:rsidRDefault="001537E6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нет</w:t>
            </w:r>
          </w:p>
        </w:tc>
      </w:tr>
    </w:tbl>
    <w:p w:rsidR="001537E6" w:rsidRPr="0091287A" w:rsidRDefault="001537E6" w:rsidP="00127F92">
      <w:pPr>
        <w:jc w:val="center"/>
        <w:rPr>
          <w:sz w:val="20"/>
          <w:szCs w:val="20"/>
        </w:rPr>
      </w:pPr>
    </w:p>
    <w:p w:rsidR="001537E6" w:rsidRPr="0091287A" w:rsidRDefault="001537E6" w:rsidP="00127F92">
      <w:pPr>
        <w:jc w:val="center"/>
        <w:rPr>
          <w:sz w:val="20"/>
          <w:szCs w:val="20"/>
        </w:rPr>
      </w:pPr>
    </w:p>
    <w:p w:rsidR="001537E6" w:rsidRDefault="001537E6" w:rsidP="00127F92">
      <w:pPr>
        <w:jc w:val="center"/>
        <w:rPr>
          <w:szCs w:val="24"/>
        </w:rPr>
      </w:pPr>
    </w:p>
    <w:p w:rsidR="001537E6" w:rsidRDefault="001537E6" w:rsidP="00127F92">
      <w:pPr>
        <w:jc w:val="center"/>
        <w:rPr>
          <w:szCs w:val="24"/>
        </w:rPr>
      </w:pPr>
    </w:p>
    <w:p w:rsidR="001537E6" w:rsidRDefault="001537E6" w:rsidP="00127F92">
      <w:pPr>
        <w:jc w:val="center"/>
        <w:rPr>
          <w:szCs w:val="24"/>
        </w:rPr>
      </w:pPr>
    </w:p>
    <w:p w:rsidR="001537E6" w:rsidRDefault="001537E6" w:rsidP="00127F92">
      <w:pPr>
        <w:jc w:val="center"/>
        <w:rPr>
          <w:szCs w:val="24"/>
        </w:rPr>
      </w:pPr>
    </w:p>
    <w:p w:rsidR="001537E6" w:rsidRDefault="001537E6" w:rsidP="00127F92">
      <w:pPr>
        <w:jc w:val="center"/>
        <w:rPr>
          <w:szCs w:val="24"/>
        </w:rPr>
      </w:pPr>
    </w:p>
    <w:p w:rsidR="001537E6" w:rsidRDefault="001537E6" w:rsidP="002B2990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>Сведения</w:t>
      </w:r>
    </w:p>
    <w:p w:rsidR="001537E6" w:rsidRDefault="001537E6" w:rsidP="002B2990">
      <w:pPr>
        <w:spacing w:after="0"/>
        <w:jc w:val="center"/>
        <w:rPr>
          <w:szCs w:val="24"/>
        </w:rPr>
      </w:pPr>
      <w:r>
        <w:rPr>
          <w:szCs w:val="24"/>
        </w:rPr>
        <w:t xml:space="preserve">о доходах, расходах, об имуществе и обязательствах имущественного характера </w:t>
      </w:r>
    </w:p>
    <w:p w:rsidR="001537E6" w:rsidRPr="007B2819" w:rsidRDefault="001537E6" w:rsidP="002B2990">
      <w:pPr>
        <w:spacing w:after="0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главного специалиста</w:t>
      </w:r>
      <w:r w:rsidRPr="007B2819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К</w:t>
      </w:r>
      <w:r w:rsidRPr="007B2819">
        <w:rPr>
          <w:b/>
          <w:szCs w:val="24"/>
          <w:u w:val="single"/>
        </w:rPr>
        <w:t xml:space="preserve">онтрольно-счётной палаты муниципального образования </w:t>
      </w:r>
      <w:r>
        <w:rPr>
          <w:b/>
          <w:szCs w:val="24"/>
          <w:u w:val="single"/>
        </w:rPr>
        <w:t>Новокубанский район</w:t>
      </w:r>
    </w:p>
    <w:p w:rsidR="001537E6" w:rsidRDefault="001537E6" w:rsidP="002B2990">
      <w:pPr>
        <w:spacing w:after="0"/>
        <w:jc w:val="center"/>
        <w:rPr>
          <w:szCs w:val="24"/>
          <w:u w:val="single"/>
        </w:rPr>
      </w:pPr>
    </w:p>
    <w:p w:rsidR="001537E6" w:rsidRPr="005437B8" w:rsidRDefault="001537E6" w:rsidP="002B2990">
      <w:pPr>
        <w:jc w:val="center"/>
        <w:rPr>
          <w:szCs w:val="24"/>
          <w:u w:val="single"/>
        </w:rPr>
      </w:pPr>
      <w:r w:rsidRPr="005437B8">
        <w:rPr>
          <w:szCs w:val="24"/>
          <w:u w:val="single"/>
        </w:rPr>
        <w:t>за период с 1 января по 31 декабря 20</w:t>
      </w:r>
      <w:r>
        <w:rPr>
          <w:szCs w:val="24"/>
          <w:u w:val="single"/>
        </w:rPr>
        <w:t>21</w:t>
      </w:r>
      <w:r w:rsidRPr="005437B8">
        <w:rPr>
          <w:szCs w:val="24"/>
          <w:u w:val="single"/>
        </w:rPr>
        <w:t xml:space="preserve"> года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417"/>
        <w:gridCol w:w="1276"/>
        <w:gridCol w:w="1134"/>
        <w:gridCol w:w="992"/>
        <w:gridCol w:w="1276"/>
        <w:gridCol w:w="1701"/>
        <w:gridCol w:w="1276"/>
        <w:gridCol w:w="1276"/>
        <w:gridCol w:w="2268"/>
      </w:tblGrid>
      <w:tr w:rsidR="001537E6" w:rsidRPr="0091287A" w:rsidTr="0091287A">
        <w:tc>
          <w:tcPr>
            <w:tcW w:w="1384" w:type="dxa"/>
            <w:vMerge w:val="restart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Фамилия, имя, отечество</w:t>
            </w: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Занимаемая должность</w:t>
            </w: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Декларированный</w:t>
            </w: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годовой доход (руб.)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537E6" w:rsidRPr="0091287A" w:rsidTr="0091287A">
        <w:tc>
          <w:tcPr>
            <w:tcW w:w="1384" w:type="dxa"/>
            <w:vMerge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площадь</w:t>
            </w: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(</w:t>
            </w:r>
            <w:proofErr w:type="gramStart"/>
            <w:r w:rsidRPr="0091287A">
              <w:rPr>
                <w:sz w:val="20"/>
                <w:szCs w:val="20"/>
              </w:rPr>
              <w:t>кв.м</w:t>
            </w:r>
            <w:proofErr w:type="gramEnd"/>
            <w:r w:rsidRPr="0091287A">
              <w:rPr>
                <w:sz w:val="20"/>
                <w:szCs w:val="20"/>
              </w:rPr>
              <w:t>)</w:t>
            </w: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транспортные</w:t>
            </w: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 xml:space="preserve">средства </w:t>
            </w: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37E6" w:rsidRPr="0091287A" w:rsidTr="0091287A">
        <w:tc>
          <w:tcPr>
            <w:tcW w:w="1384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Цыцылина Маргарита Юрьевна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776135,41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Земля под ИЖЗ</w:t>
            </w: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Жилой дом</w:t>
            </w:r>
          </w:p>
          <w:p w:rsidR="001537E6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Инные строения (нежилые помещения)</w:t>
            </w: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765,0 (1/4)</w:t>
            </w:r>
          </w:p>
          <w:p w:rsidR="001537E6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37E6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74,9 (1/4)</w:t>
            </w: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22,1 (1/4)</w:t>
            </w:r>
          </w:p>
        </w:tc>
        <w:tc>
          <w:tcPr>
            <w:tcW w:w="992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Россия</w:t>
            </w: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37E6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37E6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Россия</w:t>
            </w:r>
          </w:p>
          <w:p w:rsidR="001537E6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 xml:space="preserve">Свидельство о госрегисир. от 07.06.2004 №23-01.09-8.2004-620; </w:t>
            </w:r>
          </w:p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Свид. о госрегистр. от 07.06.2004 № 23-01.09-8.2004-620;</w:t>
            </w:r>
          </w:p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Свид.о госрег. от 07.06.2004 №23-01.09-8.2004-620</w:t>
            </w:r>
          </w:p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537E6" w:rsidRPr="0091287A" w:rsidTr="0091287A">
        <w:tc>
          <w:tcPr>
            <w:tcW w:w="1384" w:type="dxa"/>
            <w:shd w:val="clear" w:color="auto" w:fill="auto"/>
          </w:tcPr>
          <w:p w:rsidR="001537E6" w:rsidRPr="0091287A" w:rsidRDefault="001537E6" w:rsidP="006828A8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245000,0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537E6" w:rsidRPr="0091287A" w:rsidRDefault="001537E6" w:rsidP="0085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Камаз 53215-15,2007г</w:t>
            </w: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Прицеп</w:t>
            </w:r>
          </w:p>
        </w:tc>
        <w:tc>
          <w:tcPr>
            <w:tcW w:w="1701" w:type="dxa"/>
            <w:shd w:val="clear" w:color="auto" w:fill="auto"/>
          </w:tcPr>
          <w:p w:rsidR="001537E6" w:rsidRPr="0091287A" w:rsidRDefault="001537E6" w:rsidP="0085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Жилой дом</w:t>
            </w:r>
          </w:p>
          <w:p w:rsidR="001537E6" w:rsidRPr="0091287A" w:rsidRDefault="001537E6" w:rsidP="0085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Жилой дом</w:t>
            </w:r>
          </w:p>
          <w:p w:rsidR="001537E6" w:rsidRDefault="001537E6" w:rsidP="0085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Земельный участок под ИЖЗ</w:t>
            </w:r>
          </w:p>
          <w:p w:rsidR="001537E6" w:rsidRPr="0091287A" w:rsidRDefault="001537E6" w:rsidP="00857B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Инные строения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90,5</w:t>
            </w: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74,9</w:t>
            </w:r>
          </w:p>
          <w:p w:rsidR="001537E6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765,0</w:t>
            </w:r>
          </w:p>
          <w:p w:rsidR="001537E6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Россия</w:t>
            </w: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Россия</w:t>
            </w:r>
          </w:p>
          <w:p w:rsidR="001537E6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Россия</w:t>
            </w:r>
          </w:p>
          <w:p w:rsidR="001537E6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Свидет.о госрегистраии 9909 №466457</w:t>
            </w:r>
            <w:r>
              <w:rPr>
                <w:sz w:val="20"/>
                <w:szCs w:val="20"/>
              </w:rPr>
              <w:t xml:space="preserve"> (камаз)</w:t>
            </w:r>
            <w:r w:rsidRPr="0091287A">
              <w:rPr>
                <w:sz w:val="20"/>
                <w:szCs w:val="20"/>
              </w:rPr>
              <w:t>;</w:t>
            </w:r>
          </w:p>
          <w:p w:rsidR="001537E6" w:rsidRPr="0091287A" w:rsidRDefault="001537E6" w:rsidP="009E7C21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 xml:space="preserve">Свидет. </w:t>
            </w:r>
            <w:r>
              <w:rPr>
                <w:sz w:val="20"/>
                <w:szCs w:val="20"/>
              </w:rPr>
              <w:t>о</w:t>
            </w:r>
            <w:r w:rsidRPr="0091287A">
              <w:rPr>
                <w:sz w:val="20"/>
                <w:szCs w:val="20"/>
              </w:rPr>
              <w:t xml:space="preserve"> госрегист. 9909 №466458</w:t>
            </w:r>
            <w:r>
              <w:rPr>
                <w:sz w:val="20"/>
                <w:szCs w:val="20"/>
              </w:rPr>
              <w:t xml:space="preserve"> (прицеп)</w:t>
            </w:r>
          </w:p>
        </w:tc>
      </w:tr>
      <w:tr w:rsidR="001537E6" w:rsidRPr="0091287A" w:rsidTr="00943FB6">
        <w:trPr>
          <w:trHeight w:val="1277"/>
        </w:trPr>
        <w:tc>
          <w:tcPr>
            <w:tcW w:w="1384" w:type="dxa"/>
            <w:shd w:val="clear" w:color="auto" w:fill="auto"/>
          </w:tcPr>
          <w:p w:rsidR="001537E6" w:rsidRPr="0091287A" w:rsidRDefault="001537E6" w:rsidP="00857B48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537E6" w:rsidRPr="0091287A" w:rsidRDefault="001537E6" w:rsidP="00912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Жилой дом</w:t>
            </w:r>
          </w:p>
          <w:p w:rsidR="001537E6" w:rsidRDefault="001537E6" w:rsidP="0091287A">
            <w:pPr>
              <w:spacing w:after="0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Земельный участок под ИЖЗ</w:t>
            </w:r>
          </w:p>
          <w:p w:rsidR="001537E6" w:rsidRDefault="001537E6" w:rsidP="0091287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Инные строения</w:t>
            </w:r>
          </w:p>
          <w:p w:rsidR="001537E6" w:rsidRPr="0091287A" w:rsidRDefault="001537E6" w:rsidP="0091287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9128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74,9</w:t>
            </w:r>
          </w:p>
          <w:p w:rsidR="001537E6" w:rsidRDefault="001537E6" w:rsidP="0091287A">
            <w:pPr>
              <w:spacing w:after="0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765,0</w:t>
            </w:r>
          </w:p>
          <w:p w:rsidR="001537E6" w:rsidRDefault="001537E6" w:rsidP="0091287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537E6" w:rsidRDefault="001537E6" w:rsidP="0091287A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1537E6" w:rsidRDefault="001537E6" w:rsidP="0091287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  <w:p w:rsidR="001537E6" w:rsidRPr="0091287A" w:rsidRDefault="001537E6" w:rsidP="0091287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B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Россия</w:t>
            </w:r>
          </w:p>
          <w:p w:rsidR="001537E6" w:rsidRPr="0091287A" w:rsidRDefault="001537E6" w:rsidP="00B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Россия</w:t>
            </w:r>
          </w:p>
          <w:p w:rsidR="001537E6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37E6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нет</w:t>
            </w:r>
          </w:p>
        </w:tc>
      </w:tr>
      <w:tr w:rsidR="001537E6" w:rsidRPr="0091287A" w:rsidTr="0091287A">
        <w:tc>
          <w:tcPr>
            <w:tcW w:w="1384" w:type="dxa"/>
            <w:shd w:val="clear" w:color="auto" w:fill="auto"/>
          </w:tcPr>
          <w:p w:rsidR="001537E6" w:rsidRPr="0091287A" w:rsidRDefault="001537E6" w:rsidP="00857B48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537E6" w:rsidRPr="0091287A" w:rsidRDefault="001537E6" w:rsidP="00A8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Жилой дом</w:t>
            </w:r>
          </w:p>
          <w:p w:rsidR="001537E6" w:rsidRDefault="001537E6" w:rsidP="00A8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Земельный участок под ИЖЗ</w:t>
            </w:r>
          </w:p>
          <w:p w:rsidR="001537E6" w:rsidRPr="0091287A" w:rsidRDefault="001537E6" w:rsidP="00A8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Инные строения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8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74,9</w:t>
            </w:r>
          </w:p>
          <w:p w:rsidR="001537E6" w:rsidRDefault="001537E6" w:rsidP="00A8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765,0</w:t>
            </w:r>
          </w:p>
          <w:p w:rsidR="001537E6" w:rsidRDefault="001537E6" w:rsidP="00A8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37E6" w:rsidRPr="0091287A" w:rsidRDefault="001537E6" w:rsidP="00A8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</w:tc>
        <w:tc>
          <w:tcPr>
            <w:tcW w:w="1276" w:type="dxa"/>
            <w:shd w:val="clear" w:color="auto" w:fill="auto"/>
          </w:tcPr>
          <w:p w:rsidR="001537E6" w:rsidRPr="0091287A" w:rsidRDefault="001537E6" w:rsidP="00A8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Россия</w:t>
            </w:r>
          </w:p>
          <w:p w:rsidR="001537E6" w:rsidRPr="0091287A" w:rsidRDefault="001537E6" w:rsidP="00A823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Россия</w:t>
            </w:r>
          </w:p>
          <w:p w:rsidR="001537E6" w:rsidRDefault="001537E6" w:rsidP="00B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537E6" w:rsidRPr="0091287A" w:rsidRDefault="001537E6" w:rsidP="00B316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shd w:val="clear" w:color="auto" w:fill="auto"/>
          </w:tcPr>
          <w:p w:rsidR="001537E6" w:rsidRPr="0091287A" w:rsidRDefault="001537E6" w:rsidP="00A56EB1">
            <w:pPr>
              <w:spacing w:after="0" w:line="240" w:lineRule="auto"/>
              <w:rPr>
                <w:sz w:val="20"/>
                <w:szCs w:val="20"/>
              </w:rPr>
            </w:pPr>
            <w:r w:rsidRPr="0091287A">
              <w:rPr>
                <w:sz w:val="20"/>
                <w:szCs w:val="20"/>
              </w:rPr>
              <w:t>нет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SemiBold">
    <w:altName w:val="Times New Roman"/>
    <w:panose1 w:val="00000000000000000000"/>
    <w:charset w:val="00"/>
    <w:family w:val="roman"/>
    <w:notTrueType/>
    <w:pitch w:val="default"/>
  </w:font>
  <w:font w:name="Museo700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37E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F8EB"/>
  <w15:docId w15:val="{63F12B5E-6B5E-449E-A97A-9D232679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98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2022-11-08T05:10:00Z</dcterms:modified>
</cp:coreProperties>
</file>