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77" w:rsidRDefault="009842A7" w:rsidP="00164777">
      <w:pPr>
        <w:spacing w:after="0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ВЕДЕНИЯ</w:t>
      </w:r>
    </w:p>
    <w:p w:rsidR="009842A7" w:rsidRPr="009842A7" w:rsidRDefault="009842A7" w:rsidP="00164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доходах, расходах об имуществе и обязательствах имущественного характера,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 за отчётный период с 1 января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5777F1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года</w:t>
      </w:r>
    </w:p>
    <w:tbl>
      <w:tblPr>
        <w:tblW w:w="15168" w:type="dxa"/>
        <w:tblInd w:w="-287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2"/>
        <w:gridCol w:w="1416"/>
        <w:gridCol w:w="993"/>
        <w:gridCol w:w="1417"/>
        <w:gridCol w:w="711"/>
        <w:gridCol w:w="992"/>
        <w:gridCol w:w="1135"/>
        <w:gridCol w:w="853"/>
        <w:gridCol w:w="850"/>
        <w:gridCol w:w="1418"/>
        <w:gridCol w:w="1273"/>
        <w:gridCol w:w="1843"/>
      </w:tblGrid>
      <w:tr w:rsidR="009842A7" w:rsidRPr="000569E0" w:rsidTr="00164777">
        <w:trPr>
          <w:trHeight w:val="546"/>
          <w:tblHeader/>
        </w:trPr>
        <w:tc>
          <w:tcPr>
            <w:tcW w:w="425" w:type="dxa"/>
            <w:vMerge w:val="restart"/>
            <w:shd w:val="clear" w:color="auto" w:fill="BDD6EE" w:themeFill="accent1" w:themeFillTint="66"/>
          </w:tcPr>
          <w:p w:rsidR="009842A7" w:rsidRPr="000569E0" w:rsidRDefault="009842A7" w:rsidP="000D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sub_1111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bookmarkEnd w:id="0"/>
          </w:p>
          <w:p w:rsidR="009842A7" w:rsidRPr="000569E0" w:rsidRDefault="009842A7" w:rsidP="000D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3" w:type="dxa"/>
            <w:gridSpan w:val="4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*(1)</w:t>
              </w:r>
            </w:hyperlink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счет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</w:t>
            </w:r>
            <w:hyperlink w:anchor="sub_666" w:history="1">
              <w:r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*(2)</w:t>
              </w:r>
            </w:hyperlink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(вид 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приобретенного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9842A7" w:rsidRPr="000569E0" w:rsidTr="00164777">
        <w:trPr>
          <w:cantSplit/>
          <w:trHeight w:val="953"/>
        </w:trPr>
        <w:tc>
          <w:tcPr>
            <w:tcW w:w="425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11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3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7F1" w:rsidRPr="00164777" w:rsidTr="00164777">
        <w:trPr>
          <w:trHeight w:val="524"/>
        </w:trPr>
        <w:tc>
          <w:tcPr>
            <w:tcW w:w="425" w:type="dxa"/>
            <w:vMerge w:val="restart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5777F1" w:rsidRPr="00164777" w:rsidRDefault="005777F1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Диленян</w:t>
            </w:r>
            <w:proofErr w:type="spellEnd"/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Нагабет</w:t>
            </w:r>
            <w:proofErr w:type="spellEnd"/>
          </w:p>
          <w:p w:rsidR="005777F1" w:rsidRPr="00164777" w:rsidRDefault="005777F1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Альбертович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Директор муниципального бюджетного учреждения дополнительного образования Детская школа искусств г. Горячий Ключ</w:t>
            </w:r>
          </w:p>
        </w:tc>
        <w:tc>
          <w:tcPr>
            <w:tcW w:w="99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1417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681,0</w:t>
            </w:r>
          </w:p>
        </w:tc>
        <w:tc>
          <w:tcPr>
            <w:tcW w:w="992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0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8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Автомобиль легковой:</w:t>
            </w:r>
          </w:p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Шкода</w:t>
            </w: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 xml:space="preserve"> SUPERB</w:t>
            </w:r>
          </w:p>
        </w:tc>
        <w:tc>
          <w:tcPr>
            <w:tcW w:w="127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2166743,28</w:t>
            </w:r>
          </w:p>
        </w:tc>
        <w:tc>
          <w:tcPr>
            <w:tcW w:w="184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777F1" w:rsidRPr="00164777" w:rsidTr="00164777">
        <w:trPr>
          <w:trHeight w:val="562"/>
        </w:trPr>
        <w:tc>
          <w:tcPr>
            <w:tcW w:w="425" w:type="dxa"/>
            <w:vMerge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1417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</w:t>
            </w:r>
          </w:p>
        </w:tc>
        <w:tc>
          <w:tcPr>
            <w:tcW w:w="711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238,5</w:t>
            </w:r>
          </w:p>
        </w:tc>
        <w:tc>
          <w:tcPr>
            <w:tcW w:w="992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0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8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5777F1" w:rsidRPr="00164777" w:rsidTr="00164777">
        <w:trPr>
          <w:trHeight w:val="427"/>
        </w:trPr>
        <w:tc>
          <w:tcPr>
            <w:tcW w:w="425" w:type="dxa"/>
            <w:vMerge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77F1" w:rsidRPr="00164777" w:rsidRDefault="005777F1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Супруга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:rsidR="005777F1" w:rsidRPr="00164777" w:rsidRDefault="005777F1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</w:t>
            </w:r>
          </w:p>
        </w:tc>
        <w:tc>
          <w:tcPr>
            <w:tcW w:w="711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54,2</w:t>
            </w:r>
          </w:p>
        </w:tc>
        <w:tc>
          <w:tcPr>
            <w:tcW w:w="992" w:type="dxa"/>
          </w:tcPr>
          <w:p w:rsidR="005777F1" w:rsidRPr="00164777" w:rsidRDefault="005777F1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85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681,0х</w:t>
            </w:r>
          </w:p>
        </w:tc>
        <w:tc>
          <w:tcPr>
            <w:tcW w:w="850" w:type="dxa"/>
          </w:tcPr>
          <w:p w:rsidR="005777F1" w:rsidRPr="00164777" w:rsidRDefault="005777F1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860635.46</w:t>
            </w:r>
          </w:p>
        </w:tc>
        <w:tc>
          <w:tcPr>
            <w:tcW w:w="184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5777F1" w:rsidRPr="00164777" w:rsidTr="00164777">
        <w:trPr>
          <w:trHeight w:val="427"/>
        </w:trPr>
        <w:tc>
          <w:tcPr>
            <w:tcW w:w="425" w:type="dxa"/>
            <w:vMerge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5777F1" w:rsidRPr="00164777" w:rsidRDefault="005777F1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:rsidR="005777F1" w:rsidRPr="00164777" w:rsidRDefault="005777F1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</w:t>
            </w:r>
          </w:p>
        </w:tc>
        <w:tc>
          <w:tcPr>
            <w:tcW w:w="711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43,7</w:t>
            </w:r>
          </w:p>
        </w:tc>
        <w:tc>
          <w:tcPr>
            <w:tcW w:w="992" w:type="dxa"/>
          </w:tcPr>
          <w:p w:rsidR="005777F1" w:rsidRPr="00164777" w:rsidRDefault="005777F1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853" w:type="dxa"/>
          </w:tcPr>
          <w:p w:rsidR="005777F1" w:rsidRPr="00164777" w:rsidRDefault="005777F1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238,5</w:t>
            </w:r>
          </w:p>
        </w:tc>
        <w:tc>
          <w:tcPr>
            <w:tcW w:w="850" w:type="dxa"/>
          </w:tcPr>
          <w:p w:rsidR="005777F1" w:rsidRPr="00164777" w:rsidRDefault="005777F1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5777F1" w:rsidRPr="00164777" w:rsidRDefault="005777F1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5777F1" w:rsidRPr="00164777" w:rsidRDefault="005777F1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</w:tcPr>
          <w:p w:rsidR="005777F1" w:rsidRPr="00164777" w:rsidRDefault="005777F1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EA561B" w:rsidRPr="00164777" w:rsidTr="00164777">
        <w:trPr>
          <w:trHeight w:val="736"/>
        </w:trPr>
        <w:tc>
          <w:tcPr>
            <w:tcW w:w="425" w:type="dxa"/>
            <w:vMerge w:val="restart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2.</w:t>
            </w:r>
          </w:p>
        </w:tc>
        <w:tc>
          <w:tcPr>
            <w:tcW w:w="1842" w:type="dxa"/>
            <w:vMerge w:val="restart"/>
          </w:tcPr>
          <w:p w:rsidR="00EA561B" w:rsidRPr="00164777" w:rsidRDefault="00EA561B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Свиридова Ирина</w:t>
            </w:r>
          </w:p>
          <w:p w:rsidR="00EA561B" w:rsidRPr="00164777" w:rsidRDefault="00EA561B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16477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Грантовна</w:t>
            </w:r>
            <w:proofErr w:type="spellEnd"/>
          </w:p>
        </w:tc>
        <w:tc>
          <w:tcPr>
            <w:tcW w:w="1416" w:type="dxa"/>
            <w:vMerge w:val="restart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ст. Саратовской</w:t>
            </w:r>
          </w:p>
        </w:tc>
        <w:tc>
          <w:tcPr>
            <w:tcW w:w="99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1417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465,0х</w:t>
            </w:r>
          </w:p>
        </w:tc>
        <w:tc>
          <w:tcPr>
            <w:tcW w:w="992" w:type="dxa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63,3</w:t>
            </w:r>
          </w:p>
        </w:tc>
        <w:tc>
          <w:tcPr>
            <w:tcW w:w="850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892480,16</w:t>
            </w:r>
          </w:p>
        </w:tc>
        <w:tc>
          <w:tcPr>
            <w:tcW w:w="184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EA561B" w:rsidRPr="00164777" w:rsidTr="00164777">
        <w:trPr>
          <w:trHeight w:val="859"/>
        </w:trPr>
        <w:tc>
          <w:tcPr>
            <w:tcW w:w="425" w:type="dxa"/>
            <w:vMerge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1417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11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96,8</w:t>
            </w:r>
          </w:p>
        </w:tc>
        <w:tc>
          <w:tcPr>
            <w:tcW w:w="992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5" w:type="dxa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0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A561B" w:rsidRPr="00164777" w:rsidTr="00164777">
        <w:trPr>
          <w:trHeight w:val="428"/>
        </w:trPr>
        <w:tc>
          <w:tcPr>
            <w:tcW w:w="425" w:type="dxa"/>
            <w:vMerge w:val="restart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3.</w:t>
            </w:r>
          </w:p>
        </w:tc>
        <w:tc>
          <w:tcPr>
            <w:tcW w:w="1842" w:type="dxa"/>
            <w:vMerge w:val="restart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Васюков Александр Александрович</w:t>
            </w:r>
          </w:p>
        </w:tc>
        <w:tc>
          <w:tcPr>
            <w:tcW w:w="1416" w:type="dxa"/>
            <w:vMerge w:val="restart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Директор муниципального учреждения «Городской парк культуры и отдыха 30-летие Победы»</w:t>
            </w:r>
          </w:p>
        </w:tc>
        <w:tc>
          <w:tcPr>
            <w:tcW w:w="99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85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500,0</w:t>
            </w:r>
          </w:p>
        </w:tc>
        <w:tc>
          <w:tcPr>
            <w:tcW w:w="850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294840,10</w:t>
            </w:r>
          </w:p>
        </w:tc>
        <w:tc>
          <w:tcPr>
            <w:tcW w:w="1843" w:type="dxa"/>
            <w:vMerge w:val="restart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A561B" w:rsidRPr="00164777" w:rsidTr="00164777">
        <w:trPr>
          <w:trHeight w:val="434"/>
        </w:trPr>
        <w:tc>
          <w:tcPr>
            <w:tcW w:w="425" w:type="dxa"/>
            <w:vMerge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EA561B" w:rsidRPr="00164777" w:rsidRDefault="00EA561B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5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Жилой дом</w:t>
            </w:r>
          </w:p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100,0</w:t>
            </w:r>
          </w:p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3" w:type="dxa"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  <w:vMerge/>
          </w:tcPr>
          <w:p w:rsidR="00EA561B" w:rsidRPr="00164777" w:rsidRDefault="00EA561B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40B82" w:rsidRPr="00164777" w:rsidTr="00164777">
        <w:trPr>
          <w:trHeight w:val="554"/>
        </w:trPr>
        <w:tc>
          <w:tcPr>
            <w:tcW w:w="425" w:type="dxa"/>
            <w:vMerge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Супруга</w:t>
            </w:r>
          </w:p>
        </w:tc>
        <w:tc>
          <w:tcPr>
            <w:tcW w:w="1416" w:type="dxa"/>
            <w:vMerge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7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711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135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85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500,0</w:t>
            </w:r>
          </w:p>
        </w:tc>
        <w:tc>
          <w:tcPr>
            <w:tcW w:w="850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158832,00</w:t>
            </w:r>
          </w:p>
        </w:tc>
        <w:tc>
          <w:tcPr>
            <w:tcW w:w="1843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40B82" w:rsidRPr="00164777" w:rsidTr="00164777">
        <w:trPr>
          <w:trHeight w:val="427"/>
        </w:trPr>
        <w:tc>
          <w:tcPr>
            <w:tcW w:w="425" w:type="dxa"/>
            <w:vMerge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7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711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135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85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100,0</w:t>
            </w:r>
          </w:p>
        </w:tc>
        <w:tc>
          <w:tcPr>
            <w:tcW w:w="850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  <w:vMerge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40B82" w:rsidRPr="00164777" w:rsidTr="00164777">
        <w:trPr>
          <w:trHeight w:val="254"/>
        </w:trPr>
        <w:tc>
          <w:tcPr>
            <w:tcW w:w="425" w:type="dxa"/>
            <w:vMerge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711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135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853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56,0</w:t>
            </w:r>
          </w:p>
        </w:tc>
        <w:tc>
          <w:tcPr>
            <w:tcW w:w="850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  <w:vMerge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40B82" w:rsidRPr="00164777" w:rsidTr="00164777">
        <w:trPr>
          <w:trHeight w:val="184"/>
        </w:trPr>
        <w:tc>
          <w:tcPr>
            <w:tcW w:w="425" w:type="dxa"/>
            <w:vMerge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Несовершеннолетний </w:t>
            </w:r>
            <w:proofErr w:type="spellStart"/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ребенок</w:t>
            </w:r>
            <w:proofErr w:type="spellEnd"/>
          </w:p>
        </w:tc>
        <w:tc>
          <w:tcPr>
            <w:tcW w:w="1416" w:type="dxa"/>
            <w:vMerge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40B82" w:rsidRPr="00164777" w:rsidTr="00164777">
        <w:trPr>
          <w:trHeight w:val="301"/>
        </w:trPr>
        <w:tc>
          <w:tcPr>
            <w:tcW w:w="425" w:type="dxa"/>
            <w:vMerge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040B82" w:rsidRPr="00164777" w:rsidTr="00164777">
        <w:trPr>
          <w:trHeight w:val="427"/>
        </w:trPr>
        <w:tc>
          <w:tcPr>
            <w:tcW w:w="425" w:type="dxa"/>
            <w:vMerge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040B82" w:rsidRPr="00164777" w:rsidRDefault="00040B8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7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711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135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85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100,0</w:t>
            </w:r>
          </w:p>
        </w:tc>
        <w:tc>
          <w:tcPr>
            <w:tcW w:w="850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  <w:vMerge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40B82" w:rsidRPr="00164777" w:rsidTr="00164777">
        <w:trPr>
          <w:trHeight w:val="427"/>
        </w:trPr>
        <w:tc>
          <w:tcPr>
            <w:tcW w:w="425" w:type="dxa"/>
            <w:vMerge w:val="restart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4.</w:t>
            </w:r>
          </w:p>
        </w:tc>
        <w:tc>
          <w:tcPr>
            <w:tcW w:w="1842" w:type="dxa"/>
            <w:vMerge w:val="restart"/>
          </w:tcPr>
          <w:p w:rsidR="00040B82" w:rsidRPr="00164777" w:rsidRDefault="00040B82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Войло</w:t>
            </w:r>
            <w:proofErr w:type="spellEnd"/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 xml:space="preserve"> Галина</w:t>
            </w:r>
          </w:p>
          <w:p w:rsidR="00040B82" w:rsidRPr="00164777" w:rsidRDefault="00040B82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Викторовна</w:t>
            </w:r>
          </w:p>
        </w:tc>
        <w:tc>
          <w:tcPr>
            <w:tcW w:w="1416" w:type="dxa"/>
            <w:vMerge w:val="restart"/>
          </w:tcPr>
          <w:p w:rsidR="00040B82" w:rsidRPr="00164777" w:rsidRDefault="00164777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Директор м</w:t>
            </w:r>
            <w:r w:rsidR="00040B82"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униципальн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о</w:t>
            </w:r>
            <w:r w:rsidR="00040B82"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е </w:t>
            </w:r>
            <w:r w:rsidR="00040B82"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lastRenderedPageBreak/>
              <w:t>бюджетно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го</w:t>
            </w:r>
            <w:r w:rsidR="00040B82"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я</w:t>
            </w:r>
            <w:r w:rsidR="00040B82"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муниципального образования город Горячий Ключ «Городской исторический музей»</w:t>
            </w:r>
          </w:p>
        </w:tc>
        <w:tc>
          <w:tcPr>
            <w:tcW w:w="99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х</w:t>
            </w:r>
          </w:p>
        </w:tc>
        <w:tc>
          <w:tcPr>
            <w:tcW w:w="1417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711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85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600,0</w:t>
            </w:r>
          </w:p>
        </w:tc>
        <w:tc>
          <w:tcPr>
            <w:tcW w:w="850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  <w:p w:rsidR="00040B82" w:rsidRPr="00164777" w:rsidRDefault="00040B82" w:rsidP="00164777">
            <w:pPr>
              <w:tabs>
                <w:tab w:val="left" w:pos="593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40B8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685609,42</w:t>
            </w:r>
          </w:p>
        </w:tc>
        <w:tc>
          <w:tcPr>
            <w:tcW w:w="1843" w:type="dxa"/>
          </w:tcPr>
          <w:p w:rsidR="00040B82" w:rsidRPr="00164777" w:rsidRDefault="00040B8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0D7072" w:rsidRPr="00164777" w:rsidTr="00164777">
        <w:trPr>
          <w:trHeight w:val="369"/>
        </w:trPr>
        <w:tc>
          <w:tcPr>
            <w:tcW w:w="425" w:type="dxa"/>
            <w:vMerge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711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853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82,2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0D7072" w:rsidRPr="00164777" w:rsidTr="00164777">
        <w:trPr>
          <w:trHeight w:val="430"/>
        </w:trPr>
        <w:tc>
          <w:tcPr>
            <w:tcW w:w="425" w:type="dxa"/>
            <w:vMerge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0D7072" w:rsidRPr="00164777" w:rsidRDefault="000D707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Супруг</w:t>
            </w:r>
          </w:p>
        </w:tc>
        <w:tc>
          <w:tcPr>
            <w:tcW w:w="1416" w:type="dxa"/>
            <w:vMerge/>
          </w:tcPr>
          <w:p w:rsidR="000D7072" w:rsidRPr="00164777" w:rsidRDefault="000D707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1417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600,0</w:t>
            </w:r>
          </w:p>
        </w:tc>
        <w:tc>
          <w:tcPr>
            <w:tcW w:w="992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8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Автомобиль легковой:</w:t>
            </w:r>
          </w:p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KIA CEED</w:t>
            </w:r>
          </w:p>
        </w:tc>
        <w:tc>
          <w:tcPr>
            <w:tcW w:w="1273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183742,35</w:t>
            </w:r>
          </w:p>
        </w:tc>
        <w:tc>
          <w:tcPr>
            <w:tcW w:w="1843" w:type="dxa"/>
            <w:vMerge w:val="restart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D7072" w:rsidRPr="00164777" w:rsidTr="00164777">
        <w:trPr>
          <w:trHeight w:val="565"/>
        </w:trPr>
        <w:tc>
          <w:tcPr>
            <w:tcW w:w="425" w:type="dxa"/>
            <w:vMerge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0D7072" w:rsidRPr="00164777" w:rsidRDefault="000D707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0D7072" w:rsidRPr="00164777" w:rsidRDefault="000D7072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1417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82,2</w:t>
            </w:r>
          </w:p>
        </w:tc>
        <w:tc>
          <w:tcPr>
            <w:tcW w:w="992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8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  <w:vMerge/>
          </w:tcPr>
          <w:p w:rsidR="000D7072" w:rsidRPr="00164777" w:rsidRDefault="000D7072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500B8" w:rsidRPr="00164777" w:rsidTr="00164777">
        <w:trPr>
          <w:trHeight w:val="334"/>
        </w:trPr>
        <w:tc>
          <w:tcPr>
            <w:tcW w:w="425" w:type="dxa"/>
            <w:vMerge w:val="restart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5.</w:t>
            </w:r>
          </w:p>
        </w:tc>
        <w:tc>
          <w:tcPr>
            <w:tcW w:w="1842" w:type="dxa"/>
          </w:tcPr>
          <w:p w:rsidR="009500B8" w:rsidRPr="00164777" w:rsidRDefault="009500B8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Воробьева</w:t>
            </w:r>
            <w:proofErr w:type="spellEnd"/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 xml:space="preserve"> Екатерина</w:t>
            </w:r>
          </w:p>
          <w:p w:rsidR="009500B8" w:rsidRPr="00164777" w:rsidRDefault="009500B8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Владимировна</w:t>
            </w:r>
          </w:p>
        </w:tc>
        <w:tc>
          <w:tcPr>
            <w:tcW w:w="1416" w:type="dxa"/>
            <w:vMerge w:val="restart"/>
          </w:tcPr>
          <w:p w:rsidR="009500B8" w:rsidRPr="00164777" w:rsidRDefault="009500B8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Директор муниципального бюджетного учреждения «Творческое объединение «</w:t>
            </w:r>
            <w:proofErr w:type="spellStart"/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Перекресток</w:t>
            </w:r>
            <w:proofErr w:type="spellEnd"/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»</w:t>
            </w:r>
          </w:p>
        </w:tc>
        <w:tc>
          <w:tcPr>
            <w:tcW w:w="99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7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711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135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Квартира</w:t>
            </w:r>
            <w:proofErr w:type="spellEnd"/>
          </w:p>
        </w:tc>
        <w:tc>
          <w:tcPr>
            <w:tcW w:w="85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70,8</w:t>
            </w:r>
          </w:p>
        </w:tc>
        <w:tc>
          <w:tcPr>
            <w:tcW w:w="850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Автомобиль легковой:</w:t>
            </w:r>
          </w:p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proofErr w:type="spellStart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Briliance</w:t>
            </w:r>
            <w:proofErr w:type="spellEnd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 xml:space="preserve"> V5</w:t>
            </w:r>
          </w:p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771395,04</w:t>
            </w:r>
          </w:p>
        </w:tc>
        <w:tc>
          <w:tcPr>
            <w:tcW w:w="184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500B8" w:rsidRPr="00164777" w:rsidTr="00164777">
        <w:trPr>
          <w:trHeight w:val="427"/>
        </w:trPr>
        <w:tc>
          <w:tcPr>
            <w:tcW w:w="425" w:type="dxa"/>
            <w:vMerge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9500B8" w:rsidRPr="00164777" w:rsidRDefault="009500B8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Супруг</w:t>
            </w:r>
          </w:p>
        </w:tc>
        <w:tc>
          <w:tcPr>
            <w:tcW w:w="1416" w:type="dxa"/>
            <w:vMerge/>
          </w:tcPr>
          <w:p w:rsidR="009500B8" w:rsidRPr="00164777" w:rsidRDefault="009500B8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70,8</w:t>
            </w:r>
          </w:p>
        </w:tc>
        <w:tc>
          <w:tcPr>
            <w:tcW w:w="992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0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8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1224741,80</w:t>
            </w:r>
          </w:p>
        </w:tc>
        <w:tc>
          <w:tcPr>
            <w:tcW w:w="184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9500B8" w:rsidRPr="00164777" w:rsidTr="00164777">
        <w:trPr>
          <w:trHeight w:val="294"/>
        </w:trPr>
        <w:tc>
          <w:tcPr>
            <w:tcW w:w="425" w:type="dxa"/>
            <w:vMerge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9500B8" w:rsidRPr="00164777" w:rsidRDefault="009500B8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Несовершеннолетний </w:t>
            </w:r>
            <w:proofErr w:type="spellStart"/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ребенок</w:t>
            </w:r>
            <w:proofErr w:type="spellEnd"/>
          </w:p>
        </w:tc>
        <w:tc>
          <w:tcPr>
            <w:tcW w:w="1416" w:type="dxa"/>
            <w:vMerge/>
          </w:tcPr>
          <w:p w:rsidR="009500B8" w:rsidRPr="00164777" w:rsidRDefault="009500B8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7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711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135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Квартира</w:t>
            </w:r>
            <w:proofErr w:type="spellEnd"/>
          </w:p>
        </w:tc>
        <w:tc>
          <w:tcPr>
            <w:tcW w:w="85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70,8</w:t>
            </w:r>
          </w:p>
        </w:tc>
        <w:tc>
          <w:tcPr>
            <w:tcW w:w="850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</w:tcPr>
          <w:p w:rsidR="009500B8" w:rsidRPr="00164777" w:rsidRDefault="009500B8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4546DC" w:rsidRPr="00164777" w:rsidTr="00164777">
        <w:trPr>
          <w:trHeight w:val="427"/>
        </w:trPr>
        <w:tc>
          <w:tcPr>
            <w:tcW w:w="425" w:type="dxa"/>
            <w:vMerge w:val="restart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6.</w:t>
            </w:r>
          </w:p>
        </w:tc>
        <w:tc>
          <w:tcPr>
            <w:tcW w:w="1842" w:type="dxa"/>
            <w:vMerge w:val="restart"/>
          </w:tcPr>
          <w:p w:rsidR="004546DC" w:rsidRPr="00164777" w:rsidRDefault="004546DC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Солдатова Ольга</w:t>
            </w:r>
          </w:p>
          <w:p w:rsidR="004546DC" w:rsidRPr="00164777" w:rsidRDefault="004546DC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Игоревна</w:t>
            </w:r>
          </w:p>
        </w:tc>
        <w:tc>
          <w:tcPr>
            <w:tcW w:w="1416" w:type="dxa"/>
            <w:vMerge w:val="restart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Директор муниципального бюджетного учреждения «Централизованная библиотечная система»</w:t>
            </w:r>
          </w:p>
        </w:tc>
        <w:tc>
          <w:tcPr>
            <w:tcW w:w="993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Квартирв</w:t>
            </w:r>
            <w:proofErr w:type="spellEnd"/>
          </w:p>
        </w:tc>
        <w:tc>
          <w:tcPr>
            <w:tcW w:w="1417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49,8</w:t>
            </w:r>
          </w:p>
        </w:tc>
        <w:tc>
          <w:tcPr>
            <w:tcW w:w="992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853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61,4</w:t>
            </w:r>
          </w:p>
        </w:tc>
        <w:tc>
          <w:tcPr>
            <w:tcW w:w="850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893024,35</w:t>
            </w:r>
          </w:p>
        </w:tc>
        <w:tc>
          <w:tcPr>
            <w:tcW w:w="1843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4546DC" w:rsidRPr="00164777" w:rsidTr="00164777">
        <w:trPr>
          <w:trHeight w:val="310"/>
        </w:trPr>
        <w:tc>
          <w:tcPr>
            <w:tcW w:w="425" w:type="dxa"/>
            <w:vMerge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44,4</w:t>
            </w:r>
          </w:p>
        </w:tc>
        <w:tc>
          <w:tcPr>
            <w:tcW w:w="992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0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8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4546DC" w:rsidRPr="00164777" w:rsidTr="00164777">
        <w:trPr>
          <w:trHeight w:val="492"/>
        </w:trPr>
        <w:tc>
          <w:tcPr>
            <w:tcW w:w="425" w:type="dxa"/>
            <w:vMerge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Супруг</w:t>
            </w:r>
          </w:p>
        </w:tc>
        <w:tc>
          <w:tcPr>
            <w:tcW w:w="1416" w:type="dxa"/>
            <w:vMerge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4546DC" w:rsidRPr="00164777" w:rsidRDefault="004546DC" w:rsidP="00164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61,4</w:t>
            </w:r>
          </w:p>
        </w:tc>
        <w:tc>
          <w:tcPr>
            <w:tcW w:w="992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0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8" w:type="dxa"/>
          </w:tcPr>
          <w:p w:rsidR="004546DC" w:rsidRPr="00164777" w:rsidRDefault="004546DC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143268,64</w:t>
            </w:r>
          </w:p>
        </w:tc>
        <w:tc>
          <w:tcPr>
            <w:tcW w:w="1843" w:type="dxa"/>
          </w:tcPr>
          <w:p w:rsidR="004546DC" w:rsidRPr="00164777" w:rsidRDefault="004546DC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164777" w:rsidRPr="00164777" w:rsidTr="00164777">
        <w:trPr>
          <w:trHeight w:val="427"/>
        </w:trPr>
        <w:tc>
          <w:tcPr>
            <w:tcW w:w="425" w:type="dxa"/>
            <w:vMerge w:val="restart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7.</w:t>
            </w:r>
          </w:p>
        </w:tc>
        <w:tc>
          <w:tcPr>
            <w:tcW w:w="1842" w:type="dxa"/>
            <w:vMerge w:val="restart"/>
          </w:tcPr>
          <w:p w:rsidR="00164777" w:rsidRPr="00164777" w:rsidRDefault="00164777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Едыханова</w:t>
            </w:r>
            <w:proofErr w:type="spellEnd"/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 xml:space="preserve"> Евгения</w:t>
            </w:r>
          </w:p>
          <w:p w:rsidR="00164777" w:rsidRDefault="00164777" w:rsidP="00164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Павловна</w:t>
            </w:r>
          </w:p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Руководитель МКУ муниципального образования город Горячий Ключ «Курорт-Медиа»</w:t>
            </w:r>
          </w:p>
        </w:tc>
        <w:tc>
          <w:tcPr>
            <w:tcW w:w="99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45,1</w:t>
            </w:r>
          </w:p>
        </w:tc>
        <w:tc>
          <w:tcPr>
            <w:tcW w:w="992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85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27,0</w:t>
            </w:r>
          </w:p>
        </w:tc>
        <w:tc>
          <w:tcPr>
            <w:tcW w:w="850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418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Автомобиль легковой:</w:t>
            </w:r>
          </w:p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Хонда </w:t>
            </w:r>
            <w:proofErr w:type="spellStart"/>
            <w:proofErr w:type="gramStart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Цивик,хечбк</w:t>
            </w:r>
            <w:proofErr w:type="spellEnd"/>
            <w:proofErr w:type="gramEnd"/>
          </w:p>
        </w:tc>
        <w:tc>
          <w:tcPr>
            <w:tcW w:w="127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580094,84</w:t>
            </w:r>
          </w:p>
        </w:tc>
        <w:tc>
          <w:tcPr>
            <w:tcW w:w="184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164777" w:rsidRPr="00164777" w:rsidTr="00164777">
        <w:trPr>
          <w:trHeight w:val="427"/>
        </w:trPr>
        <w:tc>
          <w:tcPr>
            <w:tcW w:w="425" w:type="dxa"/>
            <w:vMerge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55,2</w:t>
            </w:r>
          </w:p>
        </w:tc>
        <w:tc>
          <w:tcPr>
            <w:tcW w:w="992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0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8" w:type="dxa"/>
          </w:tcPr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164777" w:rsidRPr="00164777" w:rsidTr="00164777">
        <w:trPr>
          <w:trHeight w:val="973"/>
        </w:trPr>
        <w:tc>
          <w:tcPr>
            <w:tcW w:w="425" w:type="dxa"/>
            <w:vMerge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Иное </w:t>
            </w:r>
            <w:proofErr w:type="spellStart"/>
            <w:proofErr w:type="gramStart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недвижи-мое</w:t>
            </w:r>
            <w:proofErr w:type="spellEnd"/>
            <w:proofErr w:type="gramEnd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имущес-тво</w:t>
            </w:r>
            <w:proofErr w:type="spellEnd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(</w:t>
            </w:r>
            <w:proofErr w:type="spellStart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торго-выйпавильон</w:t>
            </w:r>
            <w:proofErr w:type="spellEnd"/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)</w:t>
            </w:r>
          </w:p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711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13,3</w:t>
            </w:r>
          </w:p>
        </w:tc>
        <w:tc>
          <w:tcPr>
            <w:tcW w:w="992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1135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850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418" w:type="dxa"/>
          </w:tcPr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273" w:type="dxa"/>
          </w:tcPr>
          <w:p w:rsidR="00164777" w:rsidRPr="00164777" w:rsidRDefault="00164777" w:rsidP="0016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843" w:type="dxa"/>
          </w:tcPr>
          <w:p w:rsidR="00164777" w:rsidRPr="00164777" w:rsidRDefault="00164777" w:rsidP="001647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477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</w:tbl>
    <w:p w:rsidR="00976FCB" w:rsidRPr="00164777" w:rsidRDefault="00976FCB" w:rsidP="00164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842A7" w:rsidRPr="003D0214" w:rsidRDefault="00DF52CC" w:rsidP="0016477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B46B4">
        <w:rPr>
          <w:rFonts w:ascii="Times New Roman" w:hAnsi="Times New Roman" w:cs="Times New Roman"/>
          <w:sz w:val="24"/>
          <w:szCs w:val="24"/>
          <w:highlight w:val="yellow"/>
        </w:rPr>
        <w:t>Начальник отдела профилактики</w:t>
      </w:r>
      <w:r w:rsidR="0016477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коррупционных и иных правонарушений                      </w:t>
      </w:r>
      <w:r w:rsidR="00976FCB"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    </w:t>
      </w:r>
      <w:r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</w:t>
      </w:r>
      <w:r w:rsidR="00164777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  <w:r w:rsidRPr="00CB46B4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Н.А. Андреева</w:t>
      </w:r>
    </w:p>
    <w:p w:rsidR="003D0214" w:rsidRPr="003D0214" w:rsidRDefault="003D0214" w:rsidP="0016477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3D0214" w:rsidRPr="003D0214" w:rsidSect="00164777">
      <w:headerReference w:type="default" r:id="rId6"/>
      <w:pgSz w:w="16838" w:h="11906" w:orient="landscape"/>
      <w:pgMar w:top="709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784" w:rsidRDefault="001B7784" w:rsidP="00073B18">
      <w:pPr>
        <w:spacing w:after="0" w:line="240" w:lineRule="auto"/>
      </w:pPr>
      <w:r>
        <w:separator/>
      </w:r>
    </w:p>
  </w:endnote>
  <w:endnote w:type="continuationSeparator" w:id="0">
    <w:p w:rsidR="001B7784" w:rsidRDefault="001B7784" w:rsidP="000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784" w:rsidRDefault="001B7784" w:rsidP="00073B18">
      <w:pPr>
        <w:spacing w:after="0" w:line="240" w:lineRule="auto"/>
      </w:pPr>
      <w:r>
        <w:separator/>
      </w:r>
    </w:p>
  </w:footnote>
  <w:footnote w:type="continuationSeparator" w:id="0">
    <w:p w:rsidR="001B7784" w:rsidRDefault="001B7784" w:rsidP="0007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941904"/>
      <w:docPartObj>
        <w:docPartGallery w:val="Page Numbers (Top of Page)"/>
        <w:docPartUnique/>
      </w:docPartObj>
    </w:sdtPr>
    <w:sdtContent>
      <w:p w:rsidR="00182933" w:rsidRDefault="0018293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777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8"/>
    <w:rsid w:val="00025E1E"/>
    <w:rsid w:val="00040B82"/>
    <w:rsid w:val="00073B18"/>
    <w:rsid w:val="0008422B"/>
    <w:rsid w:val="000D2F98"/>
    <w:rsid w:val="000D7072"/>
    <w:rsid w:val="00142B96"/>
    <w:rsid w:val="00164777"/>
    <w:rsid w:val="00170E9B"/>
    <w:rsid w:val="00182933"/>
    <w:rsid w:val="001A098F"/>
    <w:rsid w:val="001B7784"/>
    <w:rsid w:val="002147BF"/>
    <w:rsid w:val="002A30A9"/>
    <w:rsid w:val="002B09F6"/>
    <w:rsid w:val="002E623E"/>
    <w:rsid w:val="003151E0"/>
    <w:rsid w:val="00372780"/>
    <w:rsid w:val="003D0214"/>
    <w:rsid w:val="003F2B15"/>
    <w:rsid w:val="003F4CB9"/>
    <w:rsid w:val="00431EF7"/>
    <w:rsid w:val="004546DC"/>
    <w:rsid w:val="004F4958"/>
    <w:rsid w:val="00562910"/>
    <w:rsid w:val="005777F1"/>
    <w:rsid w:val="0063283D"/>
    <w:rsid w:val="007A39F8"/>
    <w:rsid w:val="007C3187"/>
    <w:rsid w:val="007D42EA"/>
    <w:rsid w:val="007F7950"/>
    <w:rsid w:val="00865861"/>
    <w:rsid w:val="0088262E"/>
    <w:rsid w:val="00893486"/>
    <w:rsid w:val="008E6F32"/>
    <w:rsid w:val="009500B8"/>
    <w:rsid w:val="00976FCB"/>
    <w:rsid w:val="009842A7"/>
    <w:rsid w:val="009F5DD6"/>
    <w:rsid w:val="00A871B5"/>
    <w:rsid w:val="00AC1488"/>
    <w:rsid w:val="00AD004A"/>
    <w:rsid w:val="00AE4178"/>
    <w:rsid w:val="00B34D04"/>
    <w:rsid w:val="00C32BB2"/>
    <w:rsid w:val="00C4321E"/>
    <w:rsid w:val="00C87BE4"/>
    <w:rsid w:val="00CA1A1E"/>
    <w:rsid w:val="00CA52A4"/>
    <w:rsid w:val="00CB0159"/>
    <w:rsid w:val="00CB46B4"/>
    <w:rsid w:val="00CF634D"/>
    <w:rsid w:val="00DE7CCB"/>
    <w:rsid w:val="00DF52CC"/>
    <w:rsid w:val="00E17727"/>
    <w:rsid w:val="00E62FE0"/>
    <w:rsid w:val="00E83B2E"/>
    <w:rsid w:val="00EA561B"/>
    <w:rsid w:val="00F178D5"/>
    <w:rsid w:val="00F5421A"/>
    <w:rsid w:val="00FC0363"/>
    <w:rsid w:val="00FC38E2"/>
    <w:rsid w:val="00F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5040F-6191-40F8-B905-9567DB5E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87BE4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073B1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73B1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73B1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73B1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73B1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7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3B1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73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3B18"/>
  </w:style>
  <w:style w:type="paragraph" w:styleId="ad">
    <w:name w:val="footer"/>
    <w:basedOn w:val="a"/>
    <w:link w:val="ae"/>
    <w:uiPriority w:val="99"/>
    <w:unhideWhenUsed/>
    <w:rsid w:val="00073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Нина</dc:creator>
  <cp:keywords/>
  <dc:description/>
  <cp:lastModifiedBy>Андреева Нина Андреевна</cp:lastModifiedBy>
  <cp:revision>6</cp:revision>
  <dcterms:created xsi:type="dcterms:W3CDTF">2022-04-18T08:12:00Z</dcterms:created>
  <dcterms:modified xsi:type="dcterms:W3CDTF">2022-04-18T11:08:00Z</dcterms:modified>
</cp:coreProperties>
</file>