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555"/>
        <w:gridCol w:w="1722"/>
        <w:gridCol w:w="2470"/>
        <w:gridCol w:w="4389"/>
        <w:gridCol w:w="2315"/>
        <w:gridCol w:w="1405"/>
      </w:tblGrid>
      <w:tr w:rsidR="0073059A" w:rsidRPr="0073059A" w:rsidTr="0073059A"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 за период с 01 января 2021 года по 31декабря 2021 года</w:t>
            </w: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имя,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 сумма декларированного годового дохода за 2021 год 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 получения средств, за счёт которых совершена сделка по приобретению земельного участка, другого объекта недвижимого имущества, транспортного средства, ценных бумаг, акций, паёв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 собственности или находящихся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 транспортных средств, 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по каждой сделке по приобретению цифровых финансовых активов, цифровой валюты</w:t>
            </w: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468 800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S=399,0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S=147,1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S=1243,0 кв. 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ЛУАЗ 969М;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АЗЛК 2140;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Wrangler Unlimited Sahara;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Master FCT SURF/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YAMAHA XV920;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миниэксковатор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Yanmar VIO-10-2A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95 631,60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½ доли S=500,0 кв. 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½ доли S=75,5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S=44,3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S=147,1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S=1243,0 кв. м., Россия (в пользовании).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S=147,1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S=1243,0 кв. 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Борщ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736 294,83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 S=44,9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50/1617 доли S=1617,0 кв.м., Россия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1 390 477,69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30,8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 S=44,9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Горб Сергей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 депутат Думы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1 985 500,00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эксплуатации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капитальных гаражей 31/100 доли S= 967,0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S=1000,0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садоводства S=800,0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 =163,9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 39,0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S=64,4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 S=18,0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 S=81,6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РЕНО Логан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815 580,22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дачный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S= 626,0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 =101,3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S=66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S=25,6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400,0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73,8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Греков Олег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18 707 696,39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 земельный участок за счет накоплений за предыдущие годы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использования 827,0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201,0 кв.м.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S=85,3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610,0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380,6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АУДИ Q7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10 052,98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380,6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S=85,3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использования 827,0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201,0 кв.м. Россия (в пользовании);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     АУДИ Q3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использования 827,0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201,0 кв.м.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S=85,3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610,0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380,6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Гресс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1 966 516,62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 легковой автомобиль за счет накоплений за предыдущие годы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для ИЖС S=815,0 кв.м., Россия 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                               S=258,5 кв.м., Россия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квартира                               S=43,1 кв.м., Россия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нежилое помещение S=6,7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   S=57,8 кв.м., Россия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 Мерседес Бенц VITO 109 CDI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шевроле NIVA 212300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Хундай IX35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128 000,0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S=800,0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S=815,0 кв.м.,                         Россия (в пользовании)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                               S=258,5 кв.м., Россия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ГАЗ 2705 фургон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экскаватор ЭО-2621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¼ доли S=43,1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S=815,0 кв.м.,                         Россия (в пользовании)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                               S=258,5 кв.м. Россия (в пользовании)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S=815,0 кв.м.,                         Россия (в пользовании)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                               S=258,5 кв.м., Россия (в пользовании)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Димитриев   Михаил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1 282 869,38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S=280,7 кв.м.,         Россия (в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              S = 425 кв.м., Россия                     (в пользовании)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    BMW 316i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2 385 000,02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магазин S=678 кв.м.,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Россия( в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S=492,1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        S = 425 кв.м., Россия                            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S=280,7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        Россия  (в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                        S = 654 кв.м.,                         Россия (в пользовании) 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жилой дом S=459,9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        Россия  (в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 S=711,4 кв.м,         Россия  (в пользовании)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S=280,7 кв.м.,        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               S = 425 кв.м.,                        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                         S = 654 кв.м.,                         Россия (в пользовании) 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жилой дом S=459,9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        Россия  (в пользовании)              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 S=711,4 кв.м,         Россия  (в пользовании)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S=280,7 кв.м.,        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               S = 425 кв.м.,                         Россия (в пользовании)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                         S = 654 кв.м.,                         Россия (в пользовании) 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жилой дом S=459,9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        Россия  (в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 S=711,4 кв.м,         Россия  (в пользовании)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1 532 148,49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эксплуатации цеха по производству моющих средств S=784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 S=106,4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7/16 доли                    S=45,2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S=21,0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лит.3 цех по производству моющих средств S=186,5 кв.м.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 Россия</w:t>
            </w:r>
            <w:proofErr w:type="gramEnd"/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нежилое помещение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лит.И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цех по производству моющих средств S=177,5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S=717,0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S=155,6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ГАЗ 24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БМВ 320i xDrive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2 478 032,0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S=717,0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S=155,6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 S=106,4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S=46,7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7/16 доли S=45,5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Мерседенс Бенц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1/16 доли S=45,2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S=717,0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S=155,6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1/16 доли S=45,2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 под ИЖС S=717,0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S=155,6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Ковалева Надежда Григорьевна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1 288 973,55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S=40,8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771 165,89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600,0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113,6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(1/12) 43,7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520I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 Федор Георгиевич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1 744 000,04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 S=41,3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S=215,0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 377,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S=38,5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S=252,7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173 240,90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для ИЖС S=350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1/3 доли S=65,4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1/5 доли S=74,1 кв.м., Россия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БМВ Х1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Лепихин Василий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6 247 186,75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Приобретены земельный участок и легковой автомобиль – за счет средств от продажи квартиры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S=913 кв.м., Россия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S=55,7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ИЖС S=312,0 кв.м., Россия (в пользовании)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GS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8 063.41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20,9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S=32,9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ИЖС S=312,0,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S=55,7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Лихацкий Тимофей Борисович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705 243,00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приобретены земельные участки и жилой дом за счет накоплений за предыдущие годы и кредитных средств, дохода от продажи квартиры и средств материнского капитала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сельскохозяйственного использования S=100000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6/10 доли S = 223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составе дачных S=633,0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в составе дачных 673,0 кв.м.,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составе дачных 866,0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составе дачных 500,0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600,0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участоу для ИЖС 540,0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6/10 доли S=36,3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S=48,7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НИССАН- Х-TRAIL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365 976,43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приобретены земельные участки и жилой дом за счет накоплений за предыдущие годы и средств материнского капитала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S=30,2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S=223,0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1/10 доли S=36,3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S=223,0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1/10 доли S=36,3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S=223,0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1/10 доли S=36,3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 S=223,0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1/10 доли S=36,3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Михаил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3 424 372,25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64,5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S=378,1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 S=814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158 823,23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S=378,1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 S=814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   Volvo S60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Николаиди Анастас Георгиевич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925 467,83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 квартира S=49,3 кв.м,             2/3 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БМВ Х3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217 411,15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S=49,3 кв.м,             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49,3 кв.м., 1/3 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Павлиди Иван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2 592 288,68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 S=401,0 кв.м., Россия; S=188,0 кв.м.,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дом: S=196,9 кв.м., Россия; S=22,8 кв.м.,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S=377,2 кв.м., ½ доля,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454 201,00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S=48,0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 S=17,4 кв.м., Россия; Нежилое помещение S=4,0 кв.м., Россия; S=3,8 кв.м., Россия; S=3,9 кв.м., Россия; S=14,7 кв.м., Россия; S=4,0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 S=401,0 кв.м., Россия (в пользовании); Жилой дом: S=196,9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Пужай Николай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4 931 000,08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S=403,0 кв.м., Россия; Квартира 50,5 кв.м., ½ общая долевая, Россия; Нежилое здание S=10,5 кв.м., Россия; S=70,8 кв.м., Россия; S=17,3 кв.м., Россия; S=1403,5 кв.м., Россия; S=13,3 кв.м., ½ общая долевая, Россия; S=20,3 кв.м. ½ общая долевая, Россия; S=21,4 кв.м., ½ общая долевая, Россия; S=13,4 кв.м., ½ общая долевая, Россия; S=12,6 кв.м., ½ общая долевая,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402, кв.м., Россия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17,6 кв.м., Россия (в пользовании).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Мерседес Бенц Е 200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2 983 429,85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приобретена квартира за счет дохода от продажи квартиры и кредита; приобретен автомобиль за счет средств от продажи квартиры и ранее накопленных средств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33,0 кв. 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43,8 кв.м., Россия; земельный участок для ИЖС 347,0 кв. м. (в пользовании);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54,7 кв.м.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БМВ 318I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Рогожа Антон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31 587 892,00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приобретены земельные участки за счет собственных средств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под ИЖС 2/18 общедолевая собственность S=489,0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составе дачных S=585,0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ИЖС 2500,0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Помещение жилое 2/12 общая долевая S=39,3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S=193,2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S=91,0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строительства объекта по оказанию услуг и обслуживания населения S=110,0 кв.м., Россия (аренда с 2014г. По 2023 г.);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S=29,6 кв.м., Россия (в пользовании).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TAUREG;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21041-40;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21043;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21043.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грузовой ГАЗ 330252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195 900,00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размещения домов ИЖС 7/9 доли, S=489,0 кв.м.,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Россия;   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                     Жилой дом S=56,4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 ½ доля, S=39,3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 S=21,4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 S=9,6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S=327,9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домов ИЖС 1/18 доли, S=489,0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 1/12 доля, S=39,3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домов ИЖС 2/3 доли, S=489,0 Земельный участок для размещения домов ИЖС 1/18 доли, S=489,0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 1/12 доля, S=39,3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Румянцев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180 732,00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доли S=89,3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A5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188 883,85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доли S=47,5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S=44,5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89,3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Сафронова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3 092 842,66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S=936,0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S=613,0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S=700,0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ИЖС S=892,0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S=265,1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S=33,1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S=77,2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нежилое здание S=120,8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S=166,9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S=111,1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– за счет накоплений за предыдущие годы и кредитных средств</w:t>
            </w: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198 954,69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33,1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VOLKSWAGEN TRANSPORTER;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VOLKSWAGEN TRANSPORTER;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312D;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320D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 33,1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928 536,84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  S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=414,6 кв.м. Россия     (в пользовании)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                 S=202 кв.м. Россия                        (в пользовании)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Легковые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автомобили:   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Ваз 21140;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Грузовые автомобили:    ГАЗ 2705 фургон.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5 955 802,70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 S=560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        1/3 доли S=202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эксплуатации гаража        S=30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эксплуатации гаража        S=31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1/3 доли S=414,6 кв.м. Россия        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S=334,5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помещение, гараж S=65,9 кв.м.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помещение, гараж        S=48,8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Легковые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автомобили:   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Шевроле НИВА;                      Форд Фокус;                     Лексус LX 570;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    Грузовые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автомобили:   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ГАЗ 2705 фургон;                         Газ 2705 грузовой;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2705 ;</w:t>
            </w:r>
            <w:proofErr w:type="gramEnd"/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SPRINTER CLASSIC 413;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32;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SPRINTER CLASSIC 313;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ИВЕКО ML75Е18.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HONDA TRX680FA.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транспортные средства:автоприцеп 8336.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Сороко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760 553,01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S=72,0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 S90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696 191,23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S=72,0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S=72,0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S=72,0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Татьяна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1 765 151,84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   S=70,8 кв.м. Россия (в пользовании)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Судакова Елена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661 206,77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совместная собственность) S=73,6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888 344,66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S=64,8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  Пежо-406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Утка Дмитрий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23 206 526,00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 земельный участок за счет собственных средств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участок: S=454,0 кв.м., Россия; S=1500,0 кв.м., Россия; S=1499,0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кв.м.,;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S=395,0 кв.м., Россия; S=398,0 кв.м. Россия. Жилые дома: S=17,2 кв.м., ½ общая долевая, Россия; S=24,1 кв.м., Россия. Квартира: S=77,6 кв.м., Россия; S=29,6 кв.м.. Здание: S=119,1 кв.м., Россия; S=171,1 кв.м., Россия; S=255,4 кв.м., Россия; S=5,5 кв.м., ¾ общая долевая, Россия; S=10,7 кв.м., ¾ общая долевая, Россия; S=450,6 кв.м., общая долевая,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S=450,6 кв.м., общая долевая,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Россия;  S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=35,4 кв.м., ¾ общая долевая, Россия; S=144,4 кв.м., ¾ общая долевая, Россия; S=39,4 кв.м., ¾ общая долевая, Россия; S=58,4 кв.м., Россия; S=134,4 кв.м., ¾ общая долевая,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ПОЛЬЗОВАНИИ: земельный участок S=65,0 кв.м., Россия; S=3239,0 кв.м., Россия; S=400,0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кв.м., Россия; S=160,0 кв.м., Россия; S=680,0 кв.м., Россия; S=810,0 кв.м., Россия; S=169,8 кв.м.,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Россия;S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=2800,0 кв.м., Россия; S=2100,0 кв.м., Россия; S=80000,0 кв.м., Россия; S=400000,0 кв.м.,Россия; S=400000,0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S=719,0 кв.м.,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Сооружение «Причал» S=460,0 кв.м., Россия.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351 219,88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 легковой автомобиль за счет собственных средств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S=243,0 кв.м., Россия; квартира S=77,6 кв.м., Россия; Здание S=171,1 кв.м., ¼ общая долевая, Россия; Здание S=76,0 кв.м., Россия.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ПОЛЬЗОВАНИИ: Земельный участок: S=680 кв.м., Россия; S=5000,0 кв. м., Россия; S=2500, кв.м., Россия; S=2000,0 кв.м., Россия; S=810,0 кв.м., Россия; S=169,8 кв.м., Россия; S=600,0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GLC 220D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ПОЛЬЗОВАНИИ: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S=810,0 кв. м., Россия; жилой дом S=169,8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821 687,80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ИЖС                  S=676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             S=126,1 кв.м.  Россия                    (в пользовании)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Vоlkswagen touran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538 434,50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садоводства S=595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садоводства S=766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ИЖС                 S=676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                       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             S=126,1 кв.м.  Россия                 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Жигули ВАЗ 2105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Хотлубей Дмитрий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депутат Думы муниципального образования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807 805,51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                   S=1089,0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                        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                               S=142,2 кв.м.  </w:t>
            </w: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                                     (в пользовании)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ВАЗ 2107;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31519;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мотоцикл Honda ХR 250;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Suzuki Djebel 200;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Yamaha Serow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1 035 340,82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                   S=1089,0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                        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             S=142,2 кв.м.  Россия                                  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S=44,1 кв.м., Россия (в пользовании)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МИЦУБИСИ Кольт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                   S=1089,0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                        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             S=142,2 кв.м.  Россия                                     (в пользовании)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Хохлов Роман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1 003 011,01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участки под ИЖС S=1078,0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S=17,2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S=400,0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ТАУРЕГ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326 975,91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2/8 доли S=400,0 кв.м.,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1269/5303, S=530,3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СУЗУКИ JIMNY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доля, S=80,3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S=400,0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1269/5303,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доля, S=80,3 кв.м., Россия;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S=400,0 кв.м., Россия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Чернышева Вера Георгиевна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1 121 716,04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ИЖС          ½ доли, S=403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¼ доли                               S=53,7 кв.м.  Россия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             S=178,5 кв.м.  Россия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059A" w:rsidRPr="0073059A" w:rsidTr="0073059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ИЖС          ½ доли S=403 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                         (в пользовании)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                              S=178,5 кв.м.  Россия                                  </w:t>
            </w:r>
            <w:proofErr w:type="gramStart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(</w:t>
            </w:r>
            <w:proofErr w:type="gramEnd"/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пользовании)                            </w:t>
            </w:r>
          </w:p>
          <w:p w:rsidR="0073059A" w:rsidRPr="0073059A" w:rsidRDefault="0073059A" w:rsidP="007305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73059A" w:rsidRPr="0073059A" w:rsidRDefault="0073059A" w:rsidP="007305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059A" w:rsidRPr="0073059A" w:rsidRDefault="0073059A" w:rsidP="0073059A">
      <w:pPr>
        <w:spacing w:after="0" w:line="240" w:lineRule="auto"/>
        <w:textAlignment w:val="center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73059A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</w:p>
    <w:p w:rsidR="00243221" w:rsidRPr="0073059A" w:rsidRDefault="00243221" w:rsidP="001C34A2">
      <w:pPr>
        <w:rPr>
          <w:sz w:val="18"/>
          <w:szCs w:val="18"/>
        </w:rPr>
      </w:pPr>
      <w:bookmarkStart w:id="0" w:name="_GoBack"/>
      <w:bookmarkEnd w:id="0"/>
    </w:p>
    <w:sectPr w:rsidR="00243221" w:rsidRPr="007305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059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B1F7-F9CC-4EB1-B70B-8568C8D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2022-11-07T05:45:00Z</dcterms:modified>
</cp:coreProperties>
</file>