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Сведения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 w:rsidTr="00796FBE">
        <w:trPr>
          <w:trHeight w:val="93"/>
        </w:trPr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 xml:space="preserve">представленные </w:t>
            </w:r>
            <w:r>
              <w:t>первым заместителем главы города Прокопьевска</w:t>
            </w:r>
          </w:p>
          <w:p w:rsidR="000801A6" w:rsidRPr="00796FBE" w:rsidRDefault="000801A6" w:rsidP="00A830DB">
            <w:pPr>
              <w:jc w:val="center"/>
            </w:pPr>
            <w:r w:rsidRPr="00796FBE">
              <w:t>за период с 1 января 20</w:t>
            </w:r>
            <w:r>
              <w:t xml:space="preserve">21 </w:t>
            </w:r>
            <w:r w:rsidRPr="00796FBE">
              <w:t>г. по 31 декабря 20</w:t>
            </w:r>
            <w:r>
              <w:t>21</w:t>
            </w:r>
            <w:r w:rsidRPr="00796FBE">
              <w:t xml:space="preserve"> г., размещаемые на официальном сайте администрации города Прокопьевска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A47E00">
            <w:pPr>
              <w:jc w:val="center"/>
            </w:pP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740D78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Коробкин К.С.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B71A20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B71A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2019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1 397 771,56 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B71A20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0048D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ЖКХ, благоустройству  и дорожному комплексу и членов его семьи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E83010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Пономарев И.И.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1304,0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801A6" w:rsidRPr="008C0A17" w:rsidRDefault="000801A6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0801A6" w:rsidRPr="008C0A17" w:rsidRDefault="000801A6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LexusRX-300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701" w:type="dxa"/>
            <w:shd w:val="clear" w:color="auto" w:fill="auto"/>
          </w:tcPr>
          <w:p w:rsidR="000801A6" w:rsidRPr="00301A11" w:rsidRDefault="000801A6" w:rsidP="00E830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968 164,95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9C2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1304,0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364 577,67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45" w:type="dxa"/>
            <w:shd w:val="clear" w:color="auto" w:fill="auto"/>
          </w:tcPr>
          <w:p w:rsidR="000801A6" w:rsidRDefault="000801A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9E671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45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E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E6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E671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E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9E671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801A6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860" w:type="dxa"/>
            <w:shd w:val="clear" w:color="auto" w:fill="auto"/>
          </w:tcPr>
          <w:p w:rsidR="000801A6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801A6" w:rsidRDefault="000801A6" w:rsidP="009E6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E671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E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9E671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A6" w:rsidRDefault="000801A6" w:rsidP="009E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801A6" w:rsidRDefault="000801A6" w:rsidP="009E671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E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E671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Default="000801A6" w:rsidP="009E6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E671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E67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9E6716">
      <w:pPr>
        <w:rPr>
          <w:sz w:val="22"/>
          <w:szCs w:val="22"/>
        </w:rPr>
      </w:pPr>
    </w:p>
    <w:p w:rsidR="000801A6" w:rsidRDefault="000801A6" w:rsidP="009E6716">
      <w:pPr>
        <w:rPr>
          <w:sz w:val="22"/>
          <w:szCs w:val="22"/>
        </w:rPr>
      </w:pPr>
    </w:p>
    <w:p w:rsidR="000801A6" w:rsidRDefault="000801A6" w:rsidP="009E6716">
      <w:pPr>
        <w:rPr>
          <w:sz w:val="22"/>
          <w:szCs w:val="22"/>
        </w:rPr>
      </w:pPr>
    </w:p>
    <w:p w:rsidR="000801A6" w:rsidRDefault="000801A6" w:rsidP="009E6716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757" w:type="dxa"/>
        <w:tblInd w:w="1526" w:type="dxa"/>
        <w:tblLook w:val="04A0" w:firstRow="1" w:lastRow="0" w:firstColumn="1" w:lastColumn="0" w:noHBand="0" w:noVBand="1"/>
      </w:tblPr>
      <w:tblGrid>
        <w:gridCol w:w="12757"/>
      </w:tblGrid>
      <w:tr w:rsidR="000801A6" w:rsidRPr="00EC5C18" w:rsidTr="000566EC">
        <w:tc>
          <w:tcPr>
            <w:tcW w:w="12757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 w:rsidTr="000566EC">
        <w:tc>
          <w:tcPr>
            <w:tcW w:w="12757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 w:rsidTr="000566EC">
        <w:trPr>
          <w:trHeight w:val="93"/>
        </w:trPr>
        <w:tc>
          <w:tcPr>
            <w:tcW w:w="12757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начальника МБУ «Управление по делам гражданской обороны и чрезвычайным ситуациям города Прокопьевска и членов его семьи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 w:rsidTr="000566EC">
        <w:tc>
          <w:tcPr>
            <w:tcW w:w="12757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EC5C18" w:rsidTr="000566EC">
        <w:tc>
          <w:tcPr>
            <w:tcW w:w="12757" w:type="dxa"/>
            <w:shd w:val="clear" w:color="auto" w:fill="auto"/>
          </w:tcPr>
          <w:p w:rsidR="000801A6" w:rsidRPr="00EC5C18" w:rsidRDefault="000801A6" w:rsidP="003E4287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 xml:space="preserve">21 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5726AF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241924" w:rsidRDefault="000801A6" w:rsidP="00E47F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РЕНО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ДАСТЕР, 2018г.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A715A5" w:rsidRDefault="000801A6" w:rsidP="003E428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1 237 932,77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A715A5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A715A5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56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0566E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05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05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0566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0566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05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0566E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0566E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0566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801A6" w:rsidRPr="00A715A5" w:rsidRDefault="000801A6" w:rsidP="000566E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056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56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56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97B83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472 090,89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0566EC">
      <w:pPr>
        <w:rPr>
          <w:sz w:val="22"/>
          <w:szCs w:val="22"/>
        </w:rPr>
      </w:pPr>
    </w:p>
    <w:p w:rsidR="000801A6" w:rsidRDefault="000801A6" w:rsidP="000566EC">
      <w:pPr>
        <w:rPr>
          <w:sz w:val="22"/>
          <w:szCs w:val="22"/>
        </w:rPr>
      </w:pPr>
    </w:p>
    <w:p w:rsidR="000801A6" w:rsidRDefault="000801A6" w:rsidP="000566EC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строительству и жилищным вопросам и членов её семьи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E83010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Алехина Н.В.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4A7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301A11" w:rsidRDefault="000801A6" w:rsidP="00E830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1 178 203,10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Кредит, собственные накопительные средства (квартира)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EC5C18" w:rsidRDefault="000801A6" w:rsidP="006E0A33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МКУ «Служба ЖКХ и благоустройства»</w:t>
            </w:r>
          </w:p>
        </w:tc>
      </w:tr>
      <w:tr w:rsidR="000801A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E2455F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991406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829D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Бабич Л.В.</w:t>
            </w:r>
          </w:p>
        </w:tc>
        <w:tc>
          <w:tcPr>
            <w:tcW w:w="1827" w:type="dxa"/>
            <w:shd w:val="clear" w:color="auto" w:fill="auto"/>
          </w:tcPr>
          <w:p w:rsidR="000801A6" w:rsidRPr="00EC5C18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801A6" w:rsidRPr="004836ED" w:rsidRDefault="000801A6" w:rsidP="0063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4836ED" w:rsidRDefault="000801A6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8829DA" w:rsidRDefault="000801A6" w:rsidP="004836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520E4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Pr="008829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801A6" w:rsidRPr="008829DA" w:rsidRDefault="000801A6" w:rsidP="008829D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320 366,85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6E0A3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0801A6" w:rsidRPr="004836ED" w:rsidRDefault="000801A6" w:rsidP="006308BD">
            <w:pPr>
              <w:jc w:val="center"/>
              <w:rPr>
                <w:sz w:val="20"/>
                <w:szCs w:val="20"/>
              </w:rPr>
            </w:pPr>
            <w:r w:rsidRPr="00483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A715A5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8829D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827" w:type="dxa"/>
            <w:shd w:val="clear" w:color="auto" w:fill="auto"/>
          </w:tcPr>
          <w:p w:rsidR="000801A6" w:rsidRPr="008829DA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801A6" w:rsidRPr="004836ED" w:rsidRDefault="000801A6" w:rsidP="0052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525F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525F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4836ED" w:rsidRDefault="000801A6" w:rsidP="00630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A715A5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A520E4" w:rsidRDefault="000801A6" w:rsidP="008829D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385 668,06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940243" w:rsidRDefault="000801A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010AC0">
            <w:pPr>
              <w:jc w:val="center"/>
            </w:pPr>
            <w:r w:rsidRPr="00B734CE">
              <w:t>Сведения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010AC0">
            <w:pPr>
              <w:tabs>
                <w:tab w:val="right" w:pos="10416"/>
              </w:tabs>
              <w:jc w:val="center"/>
            </w:pPr>
            <w:r w:rsidRPr="00B734CE">
              <w:lastRenderedPageBreak/>
              <w:t>о доходах, расходах, об имуществе и обязательствах имущественного характера</w:t>
            </w:r>
          </w:p>
          <w:p w:rsidR="000801A6" w:rsidRPr="00B734CE" w:rsidRDefault="000801A6" w:rsidP="00A20233">
            <w:pPr>
              <w:jc w:val="center"/>
            </w:pPr>
            <w:r>
              <w:t xml:space="preserve">заместителя главы города Прокопьевска по имущественным и земельным вопросам, председателя Комитета по управлению муниципальным имуществом  города Прокопьевска </w:t>
            </w:r>
            <w:r w:rsidRPr="00B734CE">
              <w:t>и членов е</w:t>
            </w:r>
            <w:r>
              <w:t>ё</w:t>
            </w:r>
            <w:r w:rsidRPr="00B734CE">
              <w:t xml:space="preserve"> семьи</w:t>
            </w:r>
          </w:p>
        </w:tc>
      </w:tr>
      <w:tr w:rsidR="000801A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0801A6" w:rsidRPr="001F354F" w:rsidRDefault="000801A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9A67DF">
            <w:pPr>
              <w:jc w:val="center"/>
            </w:pPr>
            <w:r w:rsidRPr="00B734CE">
              <w:t>за период с 1 января 20</w:t>
            </w:r>
            <w:r>
              <w:t xml:space="preserve">21 </w:t>
            </w:r>
            <w:r w:rsidRPr="00B734CE">
              <w:t>г. по 31 декабря 20</w:t>
            </w:r>
            <w:r>
              <w:t>21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Default="000801A6" w:rsidP="00AB2E14">
      <w:pPr>
        <w:jc w:val="center"/>
        <w:rPr>
          <w:sz w:val="18"/>
          <w:szCs w:val="18"/>
        </w:rPr>
      </w:pPr>
    </w:p>
    <w:p w:rsidR="000801A6" w:rsidRPr="009B57D9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552"/>
        <w:gridCol w:w="1559"/>
        <w:gridCol w:w="1842"/>
      </w:tblGrid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740D78" w:rsidRDefault="000801A6" w:rsidP="009A67D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Васильева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1 405 444,17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8B5DB7" w:rsidRDefault="000801A6" w:rsidP="009A67D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</w:t>
            </w:r>
            <w:r w:rsidRPr="00B104B1">
              <w:rPr>
                <w:b/>
                <w:spacing w:val="-2"/>
                <w:sz w:val="22"/>
                <w:szCs w:val="22"/>
              </w:rPr>
              <w:t>у</w:t>
            </w:r>
            <w:r>
              <w:rPr>
                <w:spacing w:val="-2"/>
                <w:sz w:val="22"/>
                <w:szCs w:val="22"/>
              </w:rPr>
              <w:t xml:space="preserve">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1E1A3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8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987843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878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1 535 700,09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263D5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263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индивидуальной жилой застройки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263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263D5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2021 г.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104B1" w:rsidRDefault="000801A6" w:rsidP="00263D5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продажи автомобиля, доход от вкладов, накопления, кредитные средства (транспортное средство)</w:t>
            </w: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263D5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263D5C">
            <w:r>
              <w:rPr>
                <w:sz w:val="22"/>
                <w:szCs w:val="22"/>
              </w:rPr>
              <w:t>46,8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666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263D5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0801A6" w:rsidRDefault="000801A6" w:rsidP="00263D5C">
            <w:r>
              <w:rPr>
                <w:sz w:val="22"/>
                <w:szCs w:val="22"/>
              </w:rPr>
              <w:t>46,8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263D5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801A6" w:rsidRPr="008B5DB7" w:rsidRDefault="000801A6" w:rsidP="00263D5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0801A6" w:rsidRPr="009A67DF" w:rsidRDefault="000801A6" w:rsidP="00263D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Pr="00740D78" w:rsidRDefault="000801A6" w:rsidP="00BD631C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Сведения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 w:rsidTr="00796FBE">
        <w:trPr>
          <w:trHeight w:val="93"/>
        </w:trPr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 xml:space="preserve">представленные </w:t>
            </w:r>
            <w:r>
              <w:t>заместителем главы города Прокопьевска по экономическим вопросам</w:t>
            </w:r>
          </w:p>
          <w:p w:rsidR="000801A6" w:rsidRPr="00796FBE" w:rsidRDefault="000801A6" w:rsidP="00A830DB">
            <w:pPr>
              <w:jc w:val="center"/>
            </w:pPr>
            <w:r w:rsidRPr="00796FBE">
              <w:t>за период с 1 января 20</w:t>
            </w:r>
            <w:r>
              <w:t xml:space="preserve">21 </w:t>
            </w:r>
            <w:r w:rsidRPr="00796FBE">
              <w:t>г. по 31 декабря 20</w:t>
            </w:r>
            <w:r>
              <w:t>21</w:t>
            </w:r>
            <w:r w:rsidRPr="00796FBE">
              <w:t xml:space="preserve"> г., размещаемые на официальном сайте администрации города Прокопьевска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A47E00">
            <w:pPr>
              <w:jc w:val="center"/>
            </w:pP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211E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01A6" w:rsidRPr="00740D78" w:rsidRDefault="000801A6" w:rsidP="00055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211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740D78" w:rsidRDefault="000801A6" w:rsidP="00211E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Ермилова Л.В.</w:t>
            </w:r>
          </w:p>
        </w:tc>
        <w:tc>
          <w:tcPr>
            <w:tcW w:w="1544" w:type="dxa"/>
            <w:shd w:val="clear" w:color="auto" w:fill="auto"/>
          </w:tcPr>
          <w:p w:rsidR="000801A6" w:rsidRPr="00740D78" w:rsidRDefault="000801A6" w:rsidP="00211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801A6" w:rsidRPr="00740D78" w:rsidRDefault="000801A6" w:rsidP="00211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740D78" w:rsidRDefault="000801A6" w:rsidP="00211E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45" w:type="dxa"/>
            <w:shd w:val="clear" w:color="auto" w:fill="auto"/>
          </w:tcPr>
          <w:p w:rsidR="000801A6" w:rsidRPr="00740D78" w:rsidRDefault="000801A6" w:rsidP="00211E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740D78" w:rsidRDefault="000801A6" w:rsidP="0021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740D78" w:rsidRDefault="000801A6" w:rsidP="00211E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740D78" w:rsidRDefault="000801A6" w:rsidP="00211E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211E55" w:rsidRDefault="000801A6" w:rsidP="00211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BFBFB"/>
              </w:rPr>
              <w:t xml:space="preserve">Легковой автомобиль </w:t>
            </w:r>
            <w:r w:rsidRPr="00211E55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BFBFB"/>
              </w:rPr>
              <w:t>Mazda Demio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BFBFB"/>
              </w:rPr>
              <w:t>, 2008 г.</w:t>
            </w:r>
          </w:p>
        </w:tc>
        <w:tc>
          <w:tcPr>
            <w:tcW w:w="1701" w:type="dxa"/>
            <w:shd w:val="clear" w:color="auto" w:fill="auto"/>
          </w:tcPr>
          <w:p w:rsidR="000801A6" w:rsidRPr="00740D78" w:rsidRDefault="000801A6" w:rsidP="00211E5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578 341,44</w:t>
            </w:r>
          </w:p>
        </w:tc>
        <w:tc>
          <w:tcPr>
            <w:tcW w:w="1842" w:type="dxa"/>
            <w:shd w:val="clear" w:color="auto" w:fill="auto"/>
          </w:tcPr>
          <w:p w:rsidR="000801A6" w:rsidRPr="00740D78" w:rsidRDefault="000801A6" w:rsidP="00211E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163A0F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 w:rsidTr="000614C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614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Коноплев С.В.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AA44C4" w:rsidRDefault="000801A6" w:rsidP="00163A0F">
            <w:pPr>
              <w:pStyle w:val="ConsPlusCel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A44C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0801A6" w:rsidRPr="0016625C" w:rsidRDefault="000801A6" w:rsidP="00163A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1 881 949,39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614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shd w:val="clear" w:color="auto" w:fill="auto"/>
          </w:tcPr>
          <w:p w:rsidR="000801A6" w:rsidRPr="000146E2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0146E2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614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45" w:type="dxa"/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0146E2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0614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EC5C18" w:rsidRDefault="000801A6" w:rsidP="001543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154364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154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1543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1543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154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1543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1543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Pr="00EC5C18" w:rsidRDefault="000801A6" w:rsidP="001543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E16FFC" w:rsidRDefault="000801A6" w:rsidP="0015436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888 883,59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1543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lastRenderedPageBreak/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0801A6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  <w:p w:rsidR="000801A6" w:rsidRPr="00A61F77" w:rsidRDefault="000801A6" w:rsidP="009567B7">
            <w:pPr>
              <w:jc w:val="center"/>
              <w:rPr>
                <w:sz w:val="22"/>
                <w:szCs w:val="22"/>
              </w:rPr>
            </w:pPr>
            <w:r w:rsidRPr="00A61F77"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396149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EC5C18" w:rsidRDefault="000801A6" w:rsidP="0000407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1 711 266,38       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Сведения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 w:rsidTr="00796FBE">
        <w:trPr>
          <w:trHeight w:val="93"/>
        </w:trPr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 xml:space="preserve">представленные </w:t>
            </w:r>
            <w:r>
              <w:t>заместителем главы города Прокопьевска по промышленности и развитию предпринимательства</w:t>
            </w:r>
          </w:p>
          <w:p w:rsidR="000801A6" w:rsidRPr="00796FBE" w:rsidRDefault="000801A6" w:rsidP="00A830DB">
            <w:pPr>
              <w:jc w:val="center"/>
            </w:pPr>
            <w:r w:rsidRPr="00796FBE">
              <w:t>за период с 1 января 20</w:t>
            </w:r>
            <w:r>
              <w:t xml:space="preserve">21 </w:t>
            </w:r>
            <w:r w:rsidRPr="00796FBE">
              <w:t>г. по 31 декабря 20</w:t>
            </w:r>
            <w:r>
              <w:t>21</w:t>
            </w:r>
            <w:r w:rsidRPr="00796FBE">
              <w:t xml:space="preserve"> г., размещаемые на официальном сайте администрации города Прокопьевска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A47E00">
            <w:pPr>
              <w:jc w:val="center"/>
            </w:pP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740D78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Мягкая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B71A20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1 043 926,46 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B71A20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B71A20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B71A20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882E6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882E61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82E61" w:rsidRDefault="000801A6" w:rsidP="00882E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82E61" w:rsidRDefault="000801A6" w:rsidP="00882E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 xml:space="preserve">Легковой автомобиль </w:t>
            </w:r>
            <w:r w:rsidRPr="00882E61"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>Mitsubishi Outlander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>, 2015 г.</w:t>
            </w:r>
            <w:r w:rsidRPr="00882E61"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0048D" w:rsidRDefault="000801A6" w:rsidP="00882E6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2 021 011,25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82E61" w:rsidRDefault="000801A6" w:rsidP="00882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882E6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882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882E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0048D" w:rsidRDefault="000801A6" w:rsidP="00882E6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882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начальника 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 и членов её семьи</w:t>
            </w:r>
            <w:r w:rsidRPr="00D06C9F">
              <w:rPr>
                <w:sz w:val="22"/>
                <w:szCs w:val="22"/>
              </w:rPr>
              <w:t xml:space="preserve"> </w:t>
            </w:r>
            <w:r w:rsidRPr="00160B0D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C266FB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13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7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:rsidR="000801A6" w:rsidRPr="00EC5C18" w:rsidRDefault="000801A6" w:rsidP="003B652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Рюмина Н.В.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01A6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801A6" w:rsidRPr="00CC1438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  <w:p w:rsidR="000801A6" w:rsidRPr="00EC5C18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862 403,87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/>
            <w:shd w:val="clear" w:color="auto" w:fill="auto"/>
            <w:vAlign w:val="center"/>
          </w:tcPr>
          <w:p w:rsidR="000801A6" w:rsidRDefault="000801A6" w:rsidP="00CC143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A6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1A6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Default="000801A6" w:rsidP="00CC143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/>
            <w:shd w:val="clear" w:color="auto" w:fill="auto"/>
            <w:vAlign w:val="center"/>
          </w:tcPr>
          <w:p w:rsidR="000801A6" w:rsidRDefault="000801A6" w:rsidP="00CC143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01A6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A6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1A6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801A6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Default="000801A6" w:rsidP="00CC143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:rsidR="000801A6" w:rsidRDefault="000801A6" w:rsidP="003B652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A6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1A6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1A6" w:rsidRPr="00EC5C18" w:rsidRDefault="000801A6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0801A6" w:rsidRPr="00EC5C18" w:rsidRDefault="000801A6" w:rsidP="00CC143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01A6" w:rsidRPr="004254E1" w:rsidRDefault="000801A6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Pr="004254E1" w:rsidRDefault="000801A6" w:rsidP="00CC143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1 199 051,20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210" w:type="dxa"/>
            <w:vMerge/>
            <w:shd w:val="clear" w:color="auto" w:fill="auto"/>
            <w:vAlign w:val="center"/>
          </w:tcPr>
          <w:p w:rsidR="000801A6" w:rsidRDefault="000801A6" w:rsidP="00A611B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01A6" w:rsidRDefault="000801A6" w:rsidP="00A6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A6" w:rsidRDefault="000801A6" w:rsidP="00A6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1A6" w:rsidRDefault="000801A6" w:rsidP="00A611B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801A6" w:rsidRDefault="000801A6" w:rsidP="00A611B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1A6" w:rsidRDefault="000801A6" w:rsidP="00A6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801A6" w:rsidRDefault="000801A6" w:rsidP="00A611B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0801A6" w:rsidRDefault="000801A6" w:rsidP="00A611B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01A6" w:rsidRPr="004254E1" w:rsidRDefault="000801A6" w:rsidP="00A611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Default="000801A6" w:rsidP="00A611B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A611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210" w:type="dxa"/>
            <w:shd w:val="clear" w:color="auto" w:fill="auto"/>
            <w:vAlign w:val="center"/>
          </w:tcPr>
          <w:p w:rsidR="000801A6" w:rsidRPr="00F1436A" w:rsidRDefault="000801A6" w:rsidP="00A611B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1A6" w:rsidRDefault="000801A6" w:rsidP="00A6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01A6" w:rsidRDefault="000801A6" w:rsidP="00A6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801A6" w:rsidRDefault="000801A6" w:rsidP="00A611B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801A6" w:rsidRDefault="000801A6" w:rsidP="00A611B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01A6" w:rsidRPr="00EC5C18" w:rsidRDefault="000801A6" w:rsidP="00A6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801A6" w:rsidRPr="00EC5C18" w:rsidRDefault="000801A6" w:rsidP="00A611B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0801A6" w:rsidRPr="00EC5C18" w:rsidRDefault="000801A6" w:rsidP="00A611B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01A6" w:rsidRDefault="000801A6" w:rsidP="00A611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1A6" w:rsidRPr="0043529D" w:rsidRDefault="000801A6" w:rsidP="00A611B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01A6" w:rsidRPr="00EC5C18" w:rsidRDefault="000801A6" w:rsidP="00A611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её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031456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EC5C18" w:rsidRDefault="000801A6" w:rsidP="002B2E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Самойленко Е.С.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57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03145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5703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EC5C18" w:rsidRDefault="000801A6" w:rsidP="0003145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732 590,20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2B2E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Default="000801A6" w:rsidP="005703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Default="000801A6" w:rsidP="005703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Default="000801A6" w:rsidP="005703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03145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СОРЕНТО, 2011г.</w:t>
            </w:r>
          </w:p>
        </w:tc>
        <w:tc>
          <w:tcPr>
            <w:tcW w:w="1701" w:type="dxa"/>
            <w:shd w:val="clear" w:color="auto" w:fill="auto"/>
          </w:tcPr>
          <w:p w:rsidR="000801A6" w:rsidRDefault="000801A6" w:rsidP="00BD64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568 575, 34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57036E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73,7                               </w:t>
            </w: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1D39E0">
      <w:pPr>
        <w:rPr>
          <w:sz w:val="22"/>
          <w:szCs w:val="22"/>
        </w:rPr>
      </w:pPr>
    </w:p>
    <w:p w:rsidR="000801A6" w:rsidRDefault="000801A6" w:rsidP="001D39E0">
      <w:pPr>
        <w:rPr>
          <w:sz w:val="22"/>
          <w:szCs w:val="22"/>
        </w:rPr>
      </w:pPr>
    </w:p>
    <w:p w:rsidR="000801A6" w:rsidRDefault="000801A6" w:rsidP="001D39E0">
      <w:pPr>
        <w:rPr>
          <w:sz w:val="22"/>
          <w:szCs w:val="22"/>
        </w:rPr>
      </w:pPr>
    </w:p>
    <w:p w:rsidR="000801A6" w:rsidRDefault="000801A6" w:rsidP="001D39E0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940243" w:rsidRDefault="000801A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0801A6" w:rsidRPr="00B734CE" w:rsidRDefault="000801A6" w:rsidP="00E4493E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ё</w:t>
            </w:r>
            <w:r w:rsidRPr="00B734CE">
              <w:t xml:space="preserve"> семьи</w:t>
            </w:r>
          </w:p>
        </w:tc>
      </w:tr>
      <w:tr w:rsidR="000801A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0801A6" w:rsidRPr="001F354F" w:rsidRDefault="000801A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E4493E">
            <w:pPr>
              <w:jc w:val="center"/>
            </w:pPr>
            <w:r w:rsidRPr="00B734CE">
              <w:t>за период с 1 января 20</w:t>
            </w:r>
            <w:r>
              <w:t xml:space="preserve">21 </w:t>
            </w:r>
            <w:r w:rsidRPr="00B734CE">
              <w:t>г. по 31 декабря 20</w:t>
            </w:r>
            <w:r>
              <w:t>21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Default="000801A6" w:rsidP="00AB2E14">
      <w:pPr>
        <w:jc w:val="center"/>
        <w:rPr>
          <w:sz w:val="18"/>
          <w:szCs w:val="18"/>
        </w:rPr>
      </w:pPr>
    </w:p>
    <w:p w:rsidR="000801A6" w:rsidRPr="009B57D9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323"/>
        <w:gridCol w:w="841"/>
        <w:gridCol w:w="860"/>
        <w:gridCol w:w="2410"/>
        <w:gridCol w:w="1701"/>
        <w:gridCol w:w="1842"/>
      </w:tblGrid>
      <w:tr w:rsidR="000801A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7902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01A6" w:rsidRPr="00740D7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23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41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7902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740D7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740D7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shd w:val="clear" w:color="auto" w:fill="auto"/>
          </w:tcPr>
          <w:p w:rsidR="000801A6" w:rsidRPr="00740D7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740D78" w:rsidRDefault="000801A6" w:rsidP="0046043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953 974,08</w:t>
            </w:r>
          </w:p>
        </w:tc>
        <w:tc>
          <w:tcPr>
            <w:tcW w:w="1842" w:type="dxa"/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7902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740D7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01A6" w:rsidRPr="00740D78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0801A6" w:rsidRPr="00740D78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0801A6" w:rsidRPr="00740D78" w:rsidRDefault="000801A6" w:rsidP="007E0C64">
            <w:pPr>
              <w:ind w:lef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41" w:type="dxa"/>
            <w:shd w:val="clear" w:color="auto" w:fill="auto"/>
          </w:tcPr>
          <w:p w:rsidR="000801A6" w:rsidRPr="00740D78" w:rsidRDefault="000801A6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shd w:val="clear" w:color="auto" w:fill="auto"/>
          </w:tcPr>
          <w:p w:rsidR="000801A6" w:rsidRPr="00740D78" w:rsidRDefault="000801A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Pr="00C624F7" w:rsidRDefault="000801A6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5B1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35,2011г.</w:t>
            </w:r>
          </w:p>
        </w:tc>
        <w:tc>
          <w:tcPr>
            <w:tcW w:w="1701" w:type="dxa"/>
            <w:shd w:val="clear" w:color="auto" w:fill="auto"/>
          </w:tcPr>
          <w:p w:rsidR="000801A6" w:rsidRPr="00ED1AB1" w:rsidRDefault="000801A6" w:rsidP="00ED1AB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571 191,73</w:t>
            </w:r>
          </w:p>
        </w:tc>
        <w:tc>
          <w:tcPr>
            <w:tcW w:w="1842" w:type="dxa"/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801A6" w:rsidRPr="00740D78" w:rsidTr="007902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Pr="00740D7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801A6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01A6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1A6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801A6" w:rsidRPr="00740D78" w:rsidRDefault="000801A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0801A6" w:rsidRDefault="000801A6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41" w:type="dxa"/>
            <w:shd w:val="clear" w:color="auto" w:fill="auto"/>
          </w:tcPr>
          <w:p w:rsidR="000801A6" w:rsidRDefault="000801A6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shd w:val="clear" w:color="auto" w:fill="auto"/>
          </w:tcPr>
          <w:p w:rsidR="000801A6" w:rsidRDefault="000801A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801A6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801A6" w:rsidRPr="00740D78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0801A6" w:rsidRPr="00EC5C18">
        <w:tc>
          <w:tcPr>
            <w:tcW w:w="15975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5975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lastRenderedPageBreak/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0801A6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01A6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0801A6" w:rsidRPr="00EC5C18">
        <w:tc>
          <w:tcPr>
            <w:tcW w:w="15975" w:type="dxa"/>
            <w:shd w:val="clear" w:color="auto" w:fill="auto"/>
          </w:tcPr>
          <w:p w:rsidR="000801A6" w:rsidRPr="00EC5C18" w:rsidRDefault="000801A6" w:rsidP="00A63883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 w:rsidTr="003F563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EC5C18" w:rsidRDefault="000801A6" w:rsidP="00A638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1 289 545,36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3F563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801A6" w:rsidRPr="00EC5C18" w:rsidRDefault="000801A6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01A6" w:rsidRPr="00EC5C18" w:rsidRDefault="000801A6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F32C47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EB6213">
      <w:pPr>
        <w:rPr>
          <w:sz w:val="22"/>
          <w:szCs w:val="22"/>
        </w:rPr>
      </w:pPr>
    </w:p>
    <w:p w:rsidR="000801A6" w:rsidRDefault="000801A6" w:rsidP="00EB6213">
      <w:pPr>
        <w:rPr>
          <w:sz w:val="22"/>
          <w:szCs w:val="22"/>
        </w:rPr>
      </w:pPr>
    </w:p>
    <w:p w:rsidR="000801A6" w:rsidRDefault="000801A6" w:rsidP="00EB6213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940243" w:rsidRDefault="000801A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010AC0">
            <w:pPr>
              <w:jc w:val="center"/>
            </w:pPr>
            <w:r w:rsidRPr="00B734CE">
              <w:t>Сведения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0801A6" w:rsidRPr="00B734CE" w:rsidRDefault="000801A6" w:rsidP="00A20233">
            <w:pPr>
              <w:jc w:val="center"/>
            </w:pPr>
            <w:r>
              <w:t xml:space="preserve">председателя Комитета по управлению муниципальным имуществом  города Прокопьевска </w:t>
            </w:r>
            <w:r w:rsidRPr="00B734CE">
              <w:t>и членов е</w:t>
            </w:r>
            <w:r>
              <w:t>ё</w:t>
            </w:r>
            <w:r w:rsidRPr="00B734CE">
              <w:t xml:space="preserve"> семьи</w:t>
            </w:r>
          </w:p>
        </w:tc>
      </w:tr>
      <w:tr w:rsidR="000801A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0801A6" w:rsidRPr="001F354F" w:rsidRDefault="000801A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940243">
        <w:tc>
          <w:tcPr>
            <w:tcW w:w="15975" w:type="dxa"/>
            <w:shd w:val="clear" w:color="auto" w:fill="auto"/>
          </w:tcPr>
          <w:p w:rsidR="000801A6" w:rsidRPr="00B734CE" w:rsidRDefault="000801A6" w:rsidP="009A67DF">
            <w:pPr>
              <w:jc w:val="center"/>
            </w:pPr>
            <w:r w:rsidRPr="00B734CE">
              <w:t>за период с 1 января 20</w:t>
            </w:r>
            <w:r>
              <w:t xml:space="preserve">21 </w:t>
            </w:r>
            <w:r w:rsidRPr="00B734CE">
              <w:t>г. по 31 декабря 20</w:t>
            </w:r>
            <w:r>
              <w:t>21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Default="000801A6" w:rsidP="00AB2E14">
      <w:pPr>
        <w:jc w:val="center"/>
        <w:rPr>
          <w:sz w:val="18"/>
          <w:szCs w:val="18"/>
        </w:rPr>
      </w:pPr>
    </w:p>
    <w:p w:rsidR="000801A6" w:rsidRPr="009B57D9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268"/>
        <w:gridCol w:w="1701"/>
        <w:gridCol w:w="1984"/>
      </w:tblGrid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</w:tcPr>
          <w:p w:rsidR="000801A6" w:rsidRPr="00740D7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740D78" w:rsidRDefault="000801A6" w:rsidP="009A67D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Щепина И.В.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1 454 654,68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rHeight w:val="38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9A67D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9A67D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подсобное помещение </w:t>
            </w:r>
          </w:p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предназначенное для хранения</w:t>
            </w:r>
          </w:p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(не жилое помещение)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00854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8B5DB7" w:rsidRDefault="000801A6" w:rsidP="0096101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6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96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801A6" w:rsidRPr="00740D78" w:rsidRDefault="000801A6" w:rsidP="0096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(1/2) 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6101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610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AB16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6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961012">
            <w:r>
              <w:rPr>
                <w:sz w:val="22"/>
                <w:szCs w:val="22"/>
              </w:rPr>
              <w:t>113,7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96101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61012" w:rsidRDefault="000801A6" w:rsidP="009610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96101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2017 г.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9610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2 072 935,63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C3363D" w:rsidRDefault="000801A6" w:rsidP="009610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801A6" w:rsidRPr="00740D78" w:rsidTr="00EF7147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C3363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C33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C33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C3363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C3363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C33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C3363D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C3363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A67DF" w:rsidRDefault="000801A6" w:rsidP="00C336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РИО, 2017 г.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104B1" w:rsidRDefault="000801A6" w:rsidP="00C3363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961012" w:rsidRDefault="000801A6" w:rsidP="00C336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D06C9F" w:rsidRDefault="000801A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МБУ «Центр технического обслуживания»</w:t>
            </w:r>
          </w:p>
        </w:tc>
      </w:tr>
      <w:tr w:rsidR="000801A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0801A6" w:rsidRPr="00D06C9F" w:rsidRDefault="000801A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0801A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0801A6" w:rsidRPr="00EC5C18" w:rsidRDefault="000801A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801A6" w:rsidRPr="00EC5C18">
        <w:tc>
          <w:tcPr>
            <w:tcW w:w="12616" w:type="dxa"/>
            <w:shd w:val="clear" w:color="auto" w:fill="auto"/>
          </w:tcPr>
          <w:p w:rsidR="000801A6" w:rsidRPr="00EC5C18" w:rsidRDefault="000801A6" w:rsidP="00E2455F">
            <w:pPr>
              <w:jc w:val="center"/>
            </w:pPr>
            <w:r w:rsidRPr="00EC5C18">
              <w:t>за период с 1 января 20</w:t>
            </w:r>
            <w:r>
              <w:t xml:space="preserve">21 </w:t>
            </w:r>
            <w:r w:rsidRPr="00EC5C18">
              <w:t>г. по 31 декабря 20</w:t>
            </w:r>
            <w:r>
              <w:t>21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Pr="00EC5C18" w:rsidRDefault="000801A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EC5C18" w:rsidRDefault="000801A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EC5C18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991406" w:rsidRDefault="000801A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EC5C18" w:rsidRDefault="000801A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E3746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01A6" w:rsidRPr="00EC5C18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Янцен Е.С.</w:t>
            </w:r>
          </w:p>
        </w:tc>
        <w:tc>
          <w:tcPr>
            <w:tcW w:w="1827" w:type="dxa"/>
            <w:shd w:val="clear" w:color="auto" w:fill="auto"/>
          </w:tcPr>
          <w:p w:rsidR="000801A6" w:rsidRPr="00EC5C18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801A6" w:rsidRPr="00EC5C18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01A6" w:rsidRPr="00EC5C18" w:rsidRDefault="000801A6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61, 7</w:t>
            </w:r>
          </w:p>
        </w:tc>
        <w:tc>
          <w:tcPr>
            <w:tcW w:w="945" w:type="dxa"/>
            <w:shd w:val="clear" w:color="auto" w:fill="auto"/>
          </w:tcPr>
          <w:p w:rsidR="000801A6" w:rsidRPr="00EC5C18" w:rsidRDefault="000801A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1A6" w:rsidRPr="00A715A5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801A6" w:rsidRPr="00A715A5" w:rsidRDefault="000801A6" w:rsidP="00E2455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913 688,69</w:t>
            </w:r>
          </w:p>
        </w:tc>
        <w:tc>
          <w:tcPr>
            <w:tcW w:w="1842" w:type="dxa"/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01A6" w:rsidRDefault="000801A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A715A5" w:rsidRDefault="000801A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Default="000801A6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EC5C18" w:rsidRDefault="000801A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905A91">
      <w:pPr>
        <w:rPr>
          <w:sz w:val="22"/>
          <w:szCs w:val="22"/>
        </w:rPr>
      </w:pPr>
    </w:p>
    <w:p w:rsidR="000801A6" w:rsidRDefault="000801A6" w:rsidP="00905A91">
      <w:pPr>
        <w:rPr>
          <w:sz w:val="22"/>
          <w:szCs w:val="22"/>
        </w:rPr>
      </w:pPr>
    </w:p>
    <w:p w:rsidR="000801A6" w:rsidRDefault="000801A6" w:rsidP="00905A91">
      <w:pPr>
        <w:rPr>
          <w:sz w:val="22"/>
          <w:szCs w:val="22"/>
        </w:rPr>
      </w:pPr>
    </w:p>
    <w:p w:rsidR="000801A6" w:rsidRDefault="000801A6" w:rsidP="00AB2E14">
      <w:pPr>
        <w:jc w:val="center"/>
        <w:rPr>
          <w:b/>
          <w:sz w:val="18"/>
          <w:szCs w:val="18"/>
        </w:rPr>
      </w:pPr>
    </w:p>
    <w:p w:rsidR="000801A6" w:rsidRPr="00EC5C18" w:rsidRDefault="000801A6" w:rsidP="00986579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Сведения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0801A6" w:rsidRPr="00EC5C18" w:rsidTr="00796FBE">
        <w:trPr>
          <w:trHeight w:val="93"/>
        </w:trPr>
        <w:tc>
          <w:tcPr>
            <w:tcW w:w="14317" w:type="dxa"/>
            <w:shd w:val="clear" w:color="auto" w:fill="auto"/>
          </w:tcPr>
          <w:p w:rsidR="000801A6" w:rsidRPr="00796FBE" w:rsidRDefault="000801A6" w:rsidP="00796FBE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>представленные главой города Прокопьевска</w:t>
            </w:r>
          </w:p>
          <w:p w:rsidR="000801A6" w:rsidRPr="00796FBE" w:rsidRDefault="000801A6" w:rsidP="00A830DB">
            <w:pPr>
              <w:jc w:val="center"/>
            </w:pPr>
            <w:r w:rsidRPr="00796FBE">
              <w:t>за период с 1 января 20</w:t>
            </w:r>
            <w:r>
              <w:t xml:space="preserve">21 </w:t>
            </w:r>
            <w:r w:rsidRPr="00796FBE">
              <w:t>г. по 31 декабря 20</w:t>
            </w:r>
            <w:r>
              <w:t>21</w:t>
            </w:r>
            <w:r w:rsidRPr="00796FBE">
              <w:t xml:space="preserve"> г., размещаемые на официальном сайте администрации города Прокопьевска</w:t>
            </w:r>
          </w:p>
        </w:tc>
      </w:tr>
      <w:tr w:rsidR="000801A6" w:rsidRPr="00EC5C18" w:rsidTr="00796FBE">
        <w:tc>
          <w:tcPr>
            <w:tcW w:w="14317" w:type="dxa"/>
            <w:shd w:val="clear" w:color="auto" w:fill="auto"/>
          </w:tcPr>
          <w:p w:rsidR="000801A6" w:rsidRPr="00796FBE" w:rsidRDefault="000801A6" w:rsidP="00A47E00">
            <w:pPr>
              <w:jc w:val="center"/>
            </w:pPr>
          </w:p>
        </w:tc>
      </w:tr>
    </w:tbl>
    <w:p w:rsidR="000801A6" w:rsidRPr="00EC5C18" w:rsidRDefault="000801A6" w:rsidP="00AB2E14">
      <w:pPr>
        <w:jc w:val="center"/>
        <w:rPr>
          <w:sz w:val="18"/>
          <w:szCs w:val="18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01A6" w:rsidRPr="00740D78" w:rsidRDefault="000801A6" w:rsidP="00055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01A6" w:rsidRPr="00740D78" w:rsidRDefault="000801A6" w:rsidP="00055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801A6" w:rsidRPr="00740D78" w:rsidRDefault="000801A6" w:rsidP="00055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740D78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Шкарабейников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2 863 675,24 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rHeight w:val="381"/>
          <w:tblCellSpacing w:w="5" w:type="nil"/>
        </w:trPr>
        <w:tc>
          <w:tcPr>
            <w:tcW w:w="1800" w:type="dxa"/>
            <w:shd w:val="clear" w:color="auto" w:fill="auto"/>
          </w:tcPr>
          <w:p w:rsidR="000801A6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D30C7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D30C7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D30C7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D30C7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05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8D30C7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451 012,68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Default="000801A6" w:rsidP="00055A80">
            <w:r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B0048D" w:rsidRDefault="000801A6" w:rsidP="00055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801A6" w:rsidRPr="00740D78" w:rsidTr="00055A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01A6" w:rsidRPr="008B5DB7" w:rsidRDefault="000801A6" w:rsidP="00055A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0801A6" w:rsidRDefault="000801A6" w:rsidP="00055A80">
            <w:r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801A6" w:rsidRPr="00740D78" w:rsidRDefault="000801A6" w:rsidP="00055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0801A6" w:rsidRPr="00740D78" w:rsidRDefault="000801A6" w:rsidP="00055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AB2E14">
      <w:pPr>
        <w:jc w:val="center"/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0801A6" w:rsidRDefault="000801A6" w:rsidP="00FC02B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350D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62" w:rsidRDefault="000801A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3462" w:rsidRDefault="000801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1A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22A96-3169-4694-9076-8D542D8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801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801A6"/>
    <w:rPr>
      <w:rFonts w:eastAsia="Times New Roman"/>
      <w:sz w:val="24"/>
      <w:szCs w:val="24"/>
    </w:rPr>
  </w:style>
  <w:style w:type="character" w:styleId="aa">
    <w:name w:val="page number"/>
    <w:basedOn w:val="a0"/>
    <w:rsid w:val="000801A6"/>
  </w:style>
  <w:style w:type="paragraph" w:customStyle="1" w:styleId="ConsPlusNormal">
    <w:name w:val="ConsPlusNormal"/>
    <w:rsid w:val="000801A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801A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2022-10-31T07:47:00Z</dcterms:modified>
</cp:coreProperties>
</file>