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E5" w:rsidRDefault="00D56CE5">
      <w:pPr>
        <w:spacing w:before="108" w:after="108" w:line="100" w:lineRule="atLeast"/>
        <w:jc w:val="center"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Сведения о доходах, расходах, об имуществе и обязательствах </w:t>
      </w:r>
      <w:proofErr w:type="gramStart"/>
      <w:r>
        <w:rPr>
          <w:b/>
          <w:bCs/>
          <w:color w:val="000000"/>
          <w:sz w:val="20"/>
          <w:szCs w:val="20"/>
        </w:rPr>
        <w:t>имущественного  характера</w:t>
      </w:r>
      <w:proofErr w:type="gramEnd"/>
      <w:r>
        <w:rPr>
          <w:b/>
          <w:bCs/>
          <w:color w:val="000000"/>
          <w:sz w:val="20"/>
          <w:szCs w:val="20"/>
        </w:rPr>
        <w:t xml:space="preserve"> за период с 1 января 2021 г. по 31 декабря 2021 г.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65"/>
        <w:gridCol w:w="3221"/>
        <w:gridCol w:w="1364"/>
        <w:gridCol w:w="1295"/>
        <w:gridCol w:w="1740"/>
        <w:gridCol w:w="771"/>
        <w:gridCol w:w="924"/>
        <w:gridCol w:w="1225"/>
        <w:gridCol w:w="804"/>
        <w:gridCol w:w="859"/>
        <w:gridCol w:w="1309"/>
        <w:gridCol w:w="1944"/>
      </w:tblGrid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D56CE5" w:rsidRDefault="00D56CE5">
            <w:pPr>
              <w:jc w:val="center"/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56CE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Холодкова Л. Ю.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807755,67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   Ниссан Тиида</w:t>
            </w:r>
            <w:r w:rsidRPr="00D56CE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2011 год выпуска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56CE5" w:rsidRDefault="00D56CE5">
      <w:pPr>
        <w:ind w:firstLine="720"/>
        <w:jc w:val="both"/>
      </w:pPr>
    </w:p>
    <w:p w:rsidR="00D56CE5" w:rsidRDefault="00D56CE5" w:rsidP="00D56CE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color w:val="000000"/>
          <w:sz w:val="20"/>
          <w:szCs w:val="20"/>
        </w:rPr>
      </w:pPr>
      <w:bookmarkStart w:id="0" w:name="sub_11"/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</w:t>
      </w: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и его супруги (супруга) за три последних года, предшествующих совершению сделки.</w:t>
      </w:r>
    </w:p>
    <w:bookmarkEnd w:id="0"/>
    <w:p w:rsidR="00D56CE5" w:rsidRDefault="00D56CE5">
      <w:pPr>
        <w:snapToGrid w:val="0"/>
        <w:spacing w:after="120"/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jc w:val="both"/>
        <w:rPr>
          <w:sz w:val="20"/>
          <w:szCs w:val="20"/>
        </w:rPr>
      </w:pPr>
    </w:p>
    <w:p w:rsidR="00D56CE5" w:rsidRDefault="00D56CE5">
      <w:pPr>
        <w:spacing w:before="108" w:after="108" w:line="100" w:lineRule="atLeast"/>
        <w:jc w:val="center"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Сведения о доходах, расходах, об имуществе и обязательствах </w:t>
      </w:r>
      <w:proofErr w:type="gramStart"/>
      <w:r>
        <w:rPr>
          <w:b/>
          <w:bCs/>
          <w:color w:val="000000"/>
          <w:sz w:val="20"/>
          <w:szCs w:val="20"/>
        </w:rPr>
        <w:t>имущественного  характера</w:t>
      </w:r>
      <w:proofErr w:type="gramEnd"/>
      <w:r>
        <w:rPr>
          <w:b/>
          <w:bCs/>
          <w:color w:val="000000"/>
          <w:sz w:val="20"/>
          <w:szCs w:val="20"/>
        </w:rPr>
        <w:t xml:space="preserve"> за период с 1 января 2021 г. по 31 декабря 2021 г.</w:t>
      </w:r>
    </w:p>
    <w:tbl>
      <w:tblPr>
        <w:tblW w:w="0" w:type="auto"/>
        <w:tblInd w:w="323" w:type="dxa"/>
        <w:tblLayout w:type="fixed"/>
        <w:tblLook w:val="0000" w:firstRow="0" w:lastRow="0" w:firstColumn="0" w:lastColumn="0" w:noHBand="0" w:noVBand="0"/>
      </w:tblPr>
      <w:tblGrid>
        <w:gridCol w:w="465"/>
        <w:gridCol w:w="3221"/>
        <w:gridCol w:w="1364"/>
        <w:gridCol w:w="1295"/>
        <w:gridCol w:w="1740"/>
        <w:gridCol w:w="771"/>
        <w:gridCol w:w="924"/>
        <w:gridCol w:w="1225"/>
        <w:gridCol w:w="804"/>
        <w:gridCol w:w="859"/>
        <w:gridCol w:w="1309"/>
        <w:gridCol w:w="1942"/>
      </w:tblGrid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D56CE5" w:rsidRDefault="00D56CE5">
            <w:pPr>
              <w:jc w:val="center"/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56CE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Мегис Е.Н.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612229,79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   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D56CE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polo</w:t>
            </w:r>
            <w:r w:rsidRPr="00D56CE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2016 </w:t>
            </w:r>
            <w:r>
              <w:rPr>
                <w:color w:val="000000"/>
                <w:sz w:val="20"/>
                <w:szCs w:val="20"/>
              </w:rPr>
              <w:lastRenderedPageBreak/>
              <w:t>год выпуска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56CE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56CE5" w:rsidRDefault="00D56CE5">
      <w:pPr>
        <w:ind w:firstLine="720"/>
        <w:jc w:val="both"/>
      </w:pPr>
    </w:p>
    <w:p w:rsidR="00D56CE5" w:rsidRDefault="00D56CE5" w:rsidP="00D56CE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</w:t>
      </w: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и его супруги (супруга) за три последних года, предшествующих совершению сделки.</w:t>
      </w:r>
    </w:p>
    <w:p w:rsidR="00D56CE5" w:rsidRDefault="00D56CE5">
      <w:pPr>
        <w:snapToGrid w:val="0"/>
        <w:spacing w:after="120"/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jc w:val="both"/>
        <w:rPr>
          <w:sz w:val="20"/>
          <w:szCs w:val="20"/>
        </w:rPr>
      </w:pPr>
    </w:p>
    <w:p w:rsidR="00D56CE5" w:rsidRDefault="00D56CE5">
      <w:pPr>
        <w:spacing w:before="108" w:after="108" w:line="100" w:lineRule="atLeast"/>
        <w:jc w:val="center"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Сведения о доходах, расходах, об имуществе и обязательствах </w:t>
      </w:r>
      <w:proofErr w:type="gramStart"/>
      <w:r>
        <w:rPr>
          <w:b/>
          <w:bCs/>
          <w:color w:val="000000"/>
          <w:sz w:val="20"/>
          <w:szCs w:val="20"/>
        </w:rPr>
        <w:t>имущественного  характера</w:t>
      </w:r>
      <w:proofErr w:type="gramEnd"/>
      <w:r>
        <w:rPr>
          <w:b/>
          <w:bCs/>
          <w:color w:val="000000"/>
          <w:sz w:val="20"/>
          <w:szCs w:val="20"/>
        </w:rPr>
        <w:t xml:space="preserve"> за период с 1 января 2021 г. по 31 декабря 2021 г.</w:t>
      </w:r>
    </w:p>
    <w:tbl>
      <w:tblPr>
        <w:tblW w:w="0" w:type="auto"/>
        <w:tblInd w:w="324" w:type="dxa"/>
        <w:tblLayout w:type="fixed"/>
        <w:tblLook w:val="0000" w:firstRow="0" w:lastRow="0" w:firstColumn="0" w:lastColumn="0" w:noHBand="0" w:noVBand="0"/>
      </w:tblPr>
      <w:tblGrid>
        <w:gridCol w:w="465"/>
        <w:gridCol w:w="3221"/>
        <w:gridCol w:w="1364"/>
        <w:gridCol w:w="1295"/>
        <w:gridCol w:w="1740"/>
        <w:gridCol w:w="771"/>
        <w:gridCol w:w="924"/>
        <w:gridCol w:w="1225"/>
        <w:gridCol w:w="804"/>
        <w:gridCol w:w="859"/>
        <w:gridCol w:w="1309"/>
        <w:gridCol w:w="1940"/>
      </w:tblGrid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D56CE5" w:rsidRDefault="00D56CE5">
            <w:pPr>
              <w:jc w:val="center"/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56CE5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D56CE5" w:rsidRDefault="00D56C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56CE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Садырина О.С. 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604018,67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D56CE5" w:rsidRDefault="00D56CE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56CE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 w:rsidRPr="00D56CE5">
              <w:rPr>
                <w:color w:val="000000"/>
                <w:sz w:val="20"/>
                <w:szCs w:val="20"/>
              </w:rPr>
              <w:t xml:space="preserve">35 </w:t>
            </w:r>
            <w:r>
              <w:rPr>
                <w:color w:val="000000"/>
                <w:sz w:val="20"/>
                <w:szCs w:val="20"/>
              </w:rPr>
              <w:t>2011 года выпуска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56CE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CE5" w:rsidRDefault="00D56CE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56CE5" w:rsidRDefault="00D56CE5">
      <w:pPr>
        <w:ind w:firstLine="720"/>
        <w:jc w:val="both"/>
      </w:pPr>
    </w:p>
    <w:p w:rsidR="00D56CE5" w:rsidRDefault="00D56CE5" w:rsidP="00D56CE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</w:t>
      </w: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и его супруги (супруга) за три последних года, предшествующих совершению сделки.</w:t>
      </w:r>
    </w:p>
    <w:p w:rsidR="00D56CE5" w:rsidRDefault="00D56CE5">
      <w:pPr>
        <w:snapToGrid w:val="0"/>
        <w:spacing w:after="120"/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ind w:firstLine="720"/>
        <w:jc w:val="both"/>
        <w:rPr>
          <w:b/>
          <w:bCs/>
          <w:color w:val="000000"/>
          <w:sz w:val="20"/>
          <w:szCs w:val="20"/>
        </w:rPr>
      </w:pPr>
    </w:p>
    <w:p w:rsidR="00D56CE5" w:rsidRDefault="00D56CE5">
      <w:pPr>
        <w:jc w:val="both"/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248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6C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0E420-518F-43D4-841A-5C5CE652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2022-10-31T05:37:00Z</dcterms:modified>
</cp:coreProperties>
</file>