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AF" w:rsidRDefault="00744DAF" w:rsidP="00AE4C70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>Сведения о доходах, расходах, об имуществе и обязатель</w:t>
      </w:r>
      <w:r>
        <w:rPr>
          <w:b/>
          <w:szCs w:val="24"/>
        </w:rPr>
        <w:t xml:space="preserve">ствах имущественного характера Главы </w:t>
      </w:r>
      <w:r w:rsidRPr="00E64B67">
        <w:rPr>
          <w:b/>
          <w:szCs w:val="24"/>
        </w:rPr>
        <w:t>Сарпинского районного муниципального образования Республики Калмыкия</w:t>
      </w:r>
      <w:r>
        <w:rPr>
          <w:b/>
          <w:szCs w:val="24"/>
        </w:rPr>
        <w:t xml:space="preserve"> (ахлачи)</w:t>
      </w:r>
      <w:r w:rsidRPr="00E64B67">
        <w:rPr>
          <w:b/>
          <w:szCs w:val="24"/>
        </w:rPr>
        <w:t xml:space="preserve"> за 20</w:t>
      </w:r>
      <w:r>
        <w:rPr>
          <w:b/>
          <w:szCs w:val="24"/>
        </w:rPr>
        <w:t>21</w:t>
      </w:r>
      <w:r w:rsidRPr="00E64B67">
        <w:rPr>
          <w:b/>
          <w:szCs w:val="24"/>
        </w:rPr>
        <w:t xml:space="preserve"> год</w:t>
      </w:r>
    </w:p>
    <w:tbl>
      <w:tblPr>
        <w:tblW w:w="15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417"/>
        <w:gridCol w:w="1134"/>
        <w:gridCol w:w="1418"/>
        <w:gridCol w:w="2126"/>
        <w:gridCol w:w="1276"/>
        <w:gridCol w:w="1276"/>
        <w:gridCol w:w="1779"/>
      </w:tblGrid>
      <w:tr w:rsidR="00744DAF" w:rsidRPr="004035C0" w:rsidTr="00674A33">
        <w:trPr>
          <w:trHeight w:val="5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Члены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4035C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Общая сумма годового дохода за 2021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 xml:space="preserve">Расходы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4035C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Источник получения средств, за счет которых приобре-тено движимое и недвижимое имущество, ценные бумаги, цифровые финансовые активы, цифровая валюта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4035C0" w:rsidRDefault="00744DAF" w:rsidP="004035C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 xml:space="preserve">Перечень </w:t>
            </w:r>
            <w:r>
              <w:rPr>
                <w:b/>
                <w:sz w:val="20"/>
                <w:szCs w:val="20"/>
              </w:rPr>
              <w:t>транспортных средств, принадлежа</w:t>
            </w:r>
            <w:r w:rsidRPr="004035C0">
              <w:rPr>
                <w:b/>
                <w:sz w:val="20"/>
                <w:szCs w:val="20"/>
              </w:rPr>
              <w:t>щих на праве собственности, марка</w:t>
            </w:r>
          </w:p>
        </w:tc>
      </w:tr>
      <w:tr w:rsidR="00744DAF" w:rsidRPr="004035C0" w:rsidTr="00674A33">
        <w:trPr>
          <w:trHeight w:val="50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объекта </w:t>
            </w:r>
            <w:r w:rsidRPr="004035C0">
              <w:rPr>
                <w:b/>
                <w:sz w:val="20"/>
                <w:szCs w:val="20"/>
              </w:rPr>
              <w:t>недвижимости, вид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Площадь</w:t>
            </w:r>
          </w:p>
          <w:p w:rsidR="00744DAF" w:rsidRPr="004035C0" w:rsidRDefault="00744DAF" w:rsidP="00674A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5C0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4035C0" w:rsidRDefault="00744DAF" w:rsidP="00674A3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4DAF" w:rsidTr="00674A33">
        <w:trPr>
          <w:trHeight w:val="113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Немашкалов П.В.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Сарпинского РМО РК (ахлачи)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740 204,62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6B666E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индивидуальная собственность) 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1/3)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Овчарня (общая 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2110, </w:t>
            </w:r>
          </w:p>
          <w:p w:rsidR="00744DAF" w:rsidRDefault="00744DAF" w:rsidP="005B6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1998г. (индивидуальн)</w:t>
            </w:r>
          </w:p>
        </w:tc>
      </w:tr>
      <w:tr w:rsidR="00744DAF" w:rsidTr="00674A33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258 033,02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lastRenderedPageBreak/>
              <w:t>1/4)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6B666E">
              <w:rPr>
                <w:szCs w:val="24"/>
              </w:rPr>
              <w:t xml:space="preserve"> </w:t>
            </w:r>
            <w:r>
              <w:rPr>
                <w:szCs w:val="24"/>
              </w:rPr>
              <w:t>(безвозмездное пользование, фактическое предоставление)</w:t>
            </w:r>
          </w:p>
          <w:p w:rsidR="00744DAF" w:rsidRDefault="00744DAF" w:rsidP="004035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59,0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1060000,0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6B666E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674A33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пользование, фактическое предоставление)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6B666E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674A3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2D3B21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пользование, фактическое предоставление)</w:t>
            </w: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03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880,0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6B666E" w:rsidRDefault="00744DAF" w:rsidP="00674A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4DAF" w:rsidRDefault="00744DAF" w:rsidP="004035C0"/>
    <w:p w:rsidR="00744DAF" w:rsidRDefault="00744DAF" w:rsidP="00AE4C70">
      <w:pPr>
        <w:spacing w:line="240" w:lineRule="auto"/>
        <w:jc w:val="center"/>
        <w:rPr>
          <w:b/>
          <w:szCs w:val="24"/>
        </w:rPr>
      </w:pPr>
    </w:p>
    <w:p w:rsidR="00744DAF" w:rsidRDefault="00744DAF" w:rsidP="00AE4C70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 xml:space="preserve">Сведения о доходах, расходах, об имуществе и обязательствах имущественного характера  муниципальных служащих </w:t>
      </w:r>
      <w:r>
        <w:rPr>
          <w:b/>
          <w:szCs w:val="24"/>
        </w:rPr>
        <w:t xml:space="preserve">Администрации </w:t>
      </w:r>
      <w:r w:rsidRPr="00E64B67">
        <w:rPr>
          <w:b/>
          <w:szCs w:val="24"/>
        </w:rPr>
        <w:t>Сарпинского районного муниципального образования Республики Калмыкия за 20</w:t>
      </w:r>
      <w:r>
        <w:rPr>
          <w:b/>
          <w:szCs w:val="24"/>
        </w:rPr>
        <w:t>21</w:t>
      </w:r>
      <w:r w:rsidRPr="00E64B67">
        <w:rPr>
          <w:b/>
          <w:szCs w:val="24"/>
        </w:rPr>
        <w:t xml:space="preserve"> год</w:t>
      </w:r>
    </w:p>
    <w:p w:rsidR="00744DAF" w:rsidRDefault="00744DAF" w:rsidP="00AE4C70">
      <w:pPr>
        <w:spacing w:line="240" w:lineRule="auto"/>
        <w:jc w:val="center"/>
        <w:rPr>
          <w:b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1820"/>
        <w:gridCol w:w="1110"/>
        <w:gridCol w:w="1431"/>
        <w:gridCol w:w="1134"/>
        <w:gridCol w:w="142"/>
        <w:gridCol w:w="1276"/>
        <w:gridCol w:w="2126"/>
        <w:gridCol w:w="1276"/>
        <w:gridCol w:w="1134"/>
        <w:gridCol w:w="1984"/>
      </w:tblGrid>
      <w:tr w:rsidR="00744DAF" w:rsidRPr="00ED2B38" w:rsidTr="00C849EE">
        <w:trPr>
          <w:trHeight w:val="55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Должность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Члены семьи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72667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Общая сумма  годового дохода за 202</w:t>
            </w:r>
            <w:r>
              <w:rPr>
                <w:b/>
              </w:rPr>
              <w:t>1</w:t>
            </w:r>
            <w:r w:rsidRPr="00ED2B38">
              <w:rPr>
                <w:b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 xml:space="preserve">Расходы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A09B7">
              <w:rPr>
                <w:b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744DAF" w:rsidRPr="00ED2B38" w:rsidTr="00C849EE">
        <w:trPr>
          <w:trHeight w:val="502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Вид объекта  недвижимости, вид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Площадь</w:t>
            </w:r>
          </w:p>
          <w:p w:rsidR="00744DAF" w:rsidRPr="00ED2B38" w:rsidRDefault="00744DAF" w:rsidP="00A35278">
            <w:pPr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D2B38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ED2B38" w:rsidRDefault="00744DAF" w:rsidP="00A35278">
            <w:pPr>
              <w:snapToGrid w:val="0"/>
              <w:spacing w:after="0" w:line="240" w:lineRule="auto"/>
              <w:jc w:val="center"/>
            </w:pPr>
          </w:p>
        </w:tc>
      </w:tr>
      <w:tr w:rsidR="00744DAF" w:rsidRPr="00D06075" w:rsidTr="00C849EE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Бембеева Г.В.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заместитель главы администрации Сарпинского РМО РК по социальным вопросам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676 003,47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жилой дом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  <w:r w:rsidRPr="00D06075">
              <w:t>(договор социального найма)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  <w:r w:rsidRPr="00D06075">
              <w:t xml:space="preserve">Жилой дом 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  <w:r w:rsidRPr="00D06075"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241000,0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D538C9">
            <w:pPr>
              <w:spacing w:after="0" w:line="240" w:lineRule="auto"/>
              <w:jc w:val="center"/>
            </w:pPr>
            <w:r w:rsidRPr="00D06075">
              <w:t>95,3</w:t>
            </w:r>
          </w:p>
          <w:p w:rsidR="00744DAF" w:rsidRPr="00D06075" w:rsidRDefault="00744DAF" w:rsidP="00D538C9">
            <w:pPr>
              <w:spacing w:after="0" w:line="240" w:lineRule="auto"/>
              <w:jc w:val="center"/>
            </w:pPr>
          </w:p>
          <w:p w:rsidR="00744DAF" w:rsidRPr="00D06075" w:rsidRDefault="00744DAF" w:rsidP="00D538C9">
            <w:pPr>
              <w:spacing w:after="0" w:line="240" w:lineRule="auto"/>
              <w:jc w:val="center"/>
            </w:pPr>
          </w:p>
          <w:p w:rsidR="00744DAF" w:rsidRPr="00D06075" w:rsidRDefault="00744DAF" w:rsidP="00D538C9">
            <w:pPr>
              <w:spacing w:after="0" w:line="240" w:lineRule="auto"/>
              <w:jc w:val="center"/>
            </w:pPr>
          </w:p>
          <w:p w:rsidR="00744DAF" w:rsidRPr="00D06075" w:rsidRDefault="00744DAF" w:rsidP="00D538C9">
            <w:pPr>
              <w:spacing w:after="0" w:line="240" w:lineRule="auto"/>
              <w:jc w:val="center"/>
            </w:pPr>
          </w:p>
          <w:p w:rsidR="00744DAF" w:rsidRPr="00D06075" w:rsidRDefault="00744DAF" w:rsidP="00D538C9">
            <w:pPr>
              <w:spacing w:after="0" w:line="240" w:lineRule="auto"/>
              <w:jc w:val="center"/>
            </w:pPr>
            <w:r w:rsidRPr="00D06075"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 xml:space="preserve">Россия 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</w:tr>
      <w:tr w:rsidR="00744DAF" w:rsidRPr="00D06075" w:rsidTr="00C849EE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 w:rsidRPr="00D06075">
              <w:t>119 136,93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жилой дом 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  <w:r w:rsidRPr="00D06075">
              <w:t>жилой дом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  <w:r w:rsidRPr="00D06075">
              <w:t>(договор социального найма)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 w:rsidRPr="00D06075">
              <w:t>(</w:t>
            </w:r>
            <w:r>
              <w:t>аренда</w:t>
            </w:r>
            <w:r w:rsidRPr="00D06075">
              <w:t>)</w:t>
            </w:r>
          </w:p>
          <w:p w:rsidR="00744DAF" w:rsidRPr="00D06075" w:rsidRDefault="00744DAF" w:rsidP="0034242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>75,0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95,3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1730000,0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>Россия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>ВАЗ 2121, 1979г. 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газель 2705, 2004г. (индивидуальная собственность)</w:t>
            </w:r>
          </w:p>
        </w:tc>
      </w:tr>
      <w:tr w:rsidR="00744DAF" w:rsidRPr="00D06075" w:rsidTr="00C849EE">
        <w:tc>
          <w:tcPr>
            <w:tcW w:w="17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lastRenderedPageBreak/>
              <w:t>Хурманова Е.Т.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заместитель главы администрации Сарпинского РМО РК по вопросам</w:t>
            </w:r>
            <w:r>
              <w:t xml:space="preserve"> ЖКХ, строительства и дорожного хозяйства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>
              <w:t>169 440,00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(</w:t>
            </w:r>
            <w:r>
              <w:t>общая долевая собственность, 1/5</w:t>
            </w:r>
            <w:r w:rsidRPr="00D06075">
              <w:t>)</w:t>
            </w:r>
          </w:p>
          <w:p w:rsidR="00744DAF" w:rsidRDefault="00744DAF" w:rsidP="00EB5C75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(</w:t>
            </w:r>
            <w:r>
              <w:t>общая долевая собственность, 1/4</w:t>
            </w:r>
            <w:r w:rsidRPr="00D06075">
              <w:t>)</w:t>
            </w:r>
          </w:p>
          <w:p w:rsidR="00744DAF" w:rsidRDefault="00744DAF" w:rsidP="00EB5C75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квартира (общая долевая собственность, 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>892,0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>600,0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</w:tr>
      <w:tr w:rsidR="00744DAF" w:rsidRPr="00D06075" w:rsidTr="00C849EE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>
              <w:t>215 890,70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t>(</w:t>
            </w:r>
            <w:r>
              <w:t>общая долевая собственность, 1/5</w:t>
            </w:r>
            <w:r w:rsidRPr="00D06075">
              <w:t>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квартира (общая долевая собственность, 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t>892,0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 xml:space="preserve">НИССАН КАШКАЙ 2.0, </w:t>
            </w:r>
            <w:r>
              <w:rPr>
                <w:lang w:val="en-US"/>
              </w:rPr>
              <w:t>TECNA</w:t>
            </w:r>
            <w:r w:rsidRPr="00F67BF4">
              <w:t xml:space="preserve"> </w:t>
            </w:r>
            <w:r>
              <w:rPr>
                <w:lang w:val="en-US"/>
              </w:rPr>
              <w:t>PACK</w:t>
            </w:r>
            <w:r w:rsidRPr="00F67BF4">
              <w:t>.</w:t>
            </w:r>
            <w:r>
              <w:t>, 2008г.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F67BF4" w:rsidRDefault="00744DAF" w:rsidP="00A35278">
            <w:pPr>
              <w:snapToGrid w:val="0"/>
              <w:spacing w:after="0" w:line="240" w:lineRule="auto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2013г.</w:t>
            </w:r>
          </w:p>
        </w:tc>
      </w:tr>
      <w:tr w:rsidR="00744DAF" w:rsidRPr="00D06075" w:rsidTr="00C849EE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06075">
            <w:pPr>
              <w:snapToGrid w:val="0"/>
              <w:spacing w:after="0" w:line="240" w:lineRule="auto"/>
              <w:jc w:val="center"/>
            </w:pPr>
            <w:r>
              <w:t>223 694,07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>(</w:t>
            </w:r>
            <w:r>
              <w:t>общая долевая собственность, 1/5</w:t>
            </w:r>
            <w:r w:rsidRPr="00D06075">
              <w:t>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 w:rsidRPr="00D06075">
              <w:t>(</w:t>
            </w:r>
            <w:r>
              <w:t>общая долевая собственность, 1/4</w:t>
            </w:r>
            <w:r w:rsidRPr="00D06075">
              <w:t>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квартира (общая долевая собственность, 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lastRenderedPageBreak/>
              <w:t>892,0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t>600,0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D106B6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</w:tr>
      <w:tr w:rsidR="00744DAF" w:rsidRPr="00D06075" w:rsidTr="00C849EE">
        <w:trPr>
          <w:trHeight w:val="41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Пазухина А.В.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EB5C75">
            <w:pPr>
              <w:snapToGrid w:val="0"/>
              <w:spacing w:after="0" w:line="240" w:lineRule="auto"/>
              <w:jc w:val="center"/>
            </w:pPr>
            <w:r w:rsidRPr="00D06075">
              <w:t>Руководитель</w:t>
            </w:r>
            <w:r>
              <w:t xml:space="preserve"> аппарата</w:t>
            </w:r>
            <w:r w:rsidRPr="00D06075">
              <w:t xml:space="preserve">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497 223,32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740AF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740AF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 (индивидуальная собственность)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Жилой дом (индивидуальная собственность)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608,0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42,0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32,8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 xml:space="preserve">Россия 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ВАЗ 11113, 1999 г. (индивидуальная собственность)</w:t>
            </w:r>
          </w:p>
        </w:tc>
      </w:tr>
      <w:tr w:rsidR="00744DAF" w:rsidRPr="00D06075" w:rsidTr="00C849EE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Родина О.В.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F67BF4">
            <w:pPr>
              <w:snapToGrid w:val="0"/>
              <w:spacing w:after="0" w:line="240" w:lineRule="auto"/>
              <w:jc w:val="center"/>
            </w:pPr>
            <w:r>
              <w:t>н</w:t>
            </w:r>
            <w:r w:rsidRPr="00D06075">
              <w:t>ачальник организационно-правового отдела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740AF6">
            <w:pPr>
              <w:snapToGrid w:val="0"/>
              <w:spacing w:after="0" w:line="240" w:lineRule="auto"/>
              <w:jc w:val="center"/>
            </w:pPr>
            <w:r>
              <w:t>541 794,10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03794C">
            <w:pPr>
              <w:snapToGrid w:val="0"/>
              <w:spacing w:after="0" w:line="240" w:lineRule="auto"/>
              <w:jc w:val="center"/>
            </w:pPr>
            <w:r>
              <w:t>Квартира 3 691 600,00</w:t>
            </w:r>
            <w:r w:rsidRPr="00D06075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кредит (3 041 600,00) руб., накопления за предыдущие годы 650 000,00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 (общая долевая собственность 1/4)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Жилой дом (общая долевая собственность 1/4)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>
              <w:t xml:space="preserve">квартира (общая </w:t>
            </w:r>
            <w:r>
              <w:lastRenderedPageBreak/>
              <w:t>совместная собственность,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>1001,7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 w:rsidRPr="00D06075">
              <w:t xml:space="preserve"> 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60,0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4505D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-</w:t>
            </w:r>
          </w:p>
        </w:tc>
      </w:tr>
      <w:tr w:rsidR="00744DAF" w:rsidRPr="00D06075" w:rsidTr="00C849EE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супруг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740AF6">
            <w:pPr>
              <w:snapToGrid w:val="0"/>
              <w:spacing w:after="0" w:line="240" w:lineRule="auto"/>
              <w:jc w:val="center"/>
            </w:pPr>
            <w:r>
              <w:t>3 442 314,24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>
              <w:t>квартира3 691 600,00</w:t>
            </w:r>
            <w:r w:rsidRPr="00D06075"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4505DD">
            <w:pPr>
              <w:snapToGrid w:val="0"/>
              <w:spacing w:after="0" w:line="240" w:lineRule="auto"/>
              <w:jc w:val="center"/>
            </w:pPr>
            <w:r>
              <w:t>кредит (3041600,00) руб., накопления за предыдущие годы 650 000,00 руб.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Земельный участок (общая долевая собственность 1/4)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Жилой дом (общая долевая собственность 1/4)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4505DD">
            <w:pPr>
              <w:spacing w:after="0" w:line="240" w:lineRule="auto"/>
              <w:jc w:val="center"/>
            </w:pPr>
            <w:r>
              <w:t>квартира (общая совместная собственность, 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C4546F">
            <w:pPr>
              <w:snapToGrid w:val="0"/>
              <w:spacing w:after="0" w:line="240" w:lineRule="auto"/>
              <w:jc w:val="center"/>
            </w:pPr>
            <w:r w:rsidRPr="00D06075">
              <w:t>1001,7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4505DD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60,0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  <w:r w:rsidRPr="00D06075"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Default="00744DAF" w:rsidP="00A35278">
            <w:pPr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rPr>
                <w:lang w:val="en-US"/>
              </w:rPr>
              <w:t>KENWORTH</w:t>
            </w:r>
            <w:r w:rsidRPr="00D06075">
              <w:t xml:space="preserve"> 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rPr>
                <w:lang w:val="en-US"/>
              </w:rPr>
              <w:t>T</w:t>
            </w:r>
            <w:r w:rsidRPr="00D06075">
              <w:t xml:space="preserve"> 2000, 2002г.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КАМАЗ 65115С,1999г.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ГАЗ 33021, 1997г.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CA6AB1">
              <w:t xml:space="preserve"> </w:t>
            </w:r>
            <w:r>
              <w:rPr>
                <w:lang w:val="en-US"/>
              </w:rPr>
              <w:t>GRANTA</w:t>
            </w:r>
            <w:r w:rsidRPr="00CA6AB1">
              <w:t>.</w:t>
            </w:r>
            <w:r>
              <w:t xml:space="preserve">, </w:t>
            </w:r>
            <w:r w:rsidRPr="00CA6AB1">
              <w:t>2021</w:t>
            </w:r>
            <w:r>
              <w:t>г.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744DAF" w:rsidRPr="00CA6AB1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 xml:space="preserve">полуприцеп </w:t>
            </w:r>
            <w:r w:rsidRPr="00D06075">
              <w:rPr>
                <w:lang w:val="en-US"/>
              </w:rPr>
              <w:t>NARKO</w:t>
            </w:r>
            <w:r w:rsidRPr="00D06075">
              <w:t>, 1995г.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t xml:space="preserve">полуприцеп  с бортовой платформой прицеп ПАКТОН 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  <w:r w:rsidRPr="00D06075">
              <w:rPr>
                <w:lang w:val="en-US"/>
              </w:rPr>
              <w:t>TXD</w:t>
            </w:r>
            <w:r w:rsidRPr="00D06075">
              <w:t>339, 1996г.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4109EC">
            <w:pPr>
              <w:snapToGrid w:val="0"/>
              <w:spacing w:after="0" w:line="240" w:lineRule="auto"/>
              <w:jc w:val="center"/>
            </w:pPr>
            <w:r w:rsidRPr="00D06075">
              <w:lastRenderedPageBreak/>
              <w:t xml:space="preserve">прицеп ПАКТОН </w:t>
            </w:r>
          </w:p>
          <w:p w:rsidR="00744DAF" w:rsidRPr="00D06075" w:rsidRDefault="00744DAF" w:rsidP="004109EC">
            <w:pPr>
              <w:snapToGrid w:val="0"/>
              <w:spacing w:after="0" w:line="240" w:lineRule="auto"/>
              <w:jc w:val="center"/>
            </w:pPr>
            <w:r w:rsidRPr="00D06075">
              <w:rPr>
                <w:lang w:val="en-US"/>
              </w:rPr>
              <w:t>TXD</w:t>
            </w:r>
            <w:r w:rsidRPr="00D06075">
              <w:t>339, 1997г.</w:t>
            </w:r>
          </w:p>
          <w:p w:rsidR="00744DAF" w:rsidRPr="00D06075" w:rsidRDefault="00744DAF" w:rsidP="004109EC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  <w:r w:rsidRPr="00D06075">
              <w:t>Погрузчик – экскаватор 422Е, 2006г.</w:t>
            </w:r>
          </w:p>
          <w:p w:rsidR="00744DAF" w:rsidRPr="00D06075" w:rsidRDefault="00744DAF" w:rsidP="003E2AD9">
            <w:pPr>
              <w:snapToGrid w:val="0"/>
              <w:spacing w:after="0" w:line="240" w:lineRule="auto"/>
              <w:jc w:val="center"/>
            </w:pPr>
            <w:r w:rsidRPr="00D06075">
              <w:t>(индивидуальная собственность)</w:t>
            </w:r>
          </w:p>
          <w:p w:rsidR="00744DAF" w:rsidRPr="00D06075" w:rsidRDefault="00744DAF" w:rsidP="00A35278">
            <w:pPr>
              <w:snapToGrid w:val="0"/>
              <w:spacing w:after="0" w:line="240" w:lineRule="auto"/>
              <w:jc w:val="center"/>
            </w:pPr>
          </w:p>
        </w:tc>
      </w:tr>
      <w:tr w:rsidR="00744DAF" w:rsidTr="00A37C32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1001,7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FB5EEC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1001,7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FB5EEC">
        <w:trPr>
          <w:trHeight w:val="1390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Проскура Е.А.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FB5E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финансово экономического планирования </w:t>
            </w:r>
            <w:r>
              <w:rPr>
                <w:szCs w:val="24"/>
              </w:rPr>
              <w:lastRenderedPageBreak/>
              <w:t xml:space="preserve">и централизованного бухгалтерского учета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494 628,86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92238" w:rsidRDefault="00744DAF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92238" w:rsidRDefault="00744DAF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2004г (индивидуальная собственность)</w:t>
            </w:r>
          </w:p>
        </w:tc>
      </w:tr>
      <w:tr w:rsidR="00744DAF" w:rsidTr="00FB5EEC">
        <w:trPr>
          <w:trHeight w:val="1390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109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109 975,72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92238" w:rsidRDefault="00744DAF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92238" w:rsidRDefault="00744DAF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F60083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Шурховецкая О.И.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финансово экономического планирования и централизованного бухгалтерского учета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333 109,94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B56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DB56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907,0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RPr="00A35278" w:rsidTr="00F60083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514 937,35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B5644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 w:rsidRPr="00DB5644">
              <w:rPr>
                <w:szCs w:val="24"/>
                <w:lang w:val="en-US"/>
              </w:rPr>
              <w:t xml:space="preserve"> 219110 </w:t>
            </w:r>
            <w:r>
              <w:rPr>
                <w:szCs w:val="24"/>
                <w:lang w:val="en-US"/>
              </w:rPr>
              <w:lastRenderedPageBreak/>
              <w:t>New</w:t>
            </w:r>
            <w:r w:rsidRPr="00DB564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DB564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DB5644">
              <w:rPr>
                <w:szCs w:val="24"/>
                <w:lang w:val="en-US"/>
              </w:rPr>
              <w:t>, 2018</w:t>
            </w:r>
            <w:r>
              <w:rPr>
                <w:szCs w:val="24"/>
              </w:rPr>
              <w:t>г</w:t>
            </w:r>
            <w:r w:rsidRPr="00DB5644">
              <w:rPr>
                <w:szCs w:val="24"/>
                <w:lang w:val="en-US"/>
              </w:rPr>
              <w:t>.</w:t>
            </w:r>
          </w:p>
          <w:p w:rsidR="00744DAF" w:rsidRPr="00A35278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Pr="00A35278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536692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Пономарева  О.Н.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муниципальным имуществом и земельным отношениям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492 592,47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общая долевая собственность ½</w:t>
            </w:r>
            <w:r w:rsidRPr="00E64B67">
              <w:rPr>
                <w:szCs w:val="24"/>
              </w:rPr>
              <w:t>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½</w:t>
            </w:r>
            <w:r w:rsidRPr="00E64B6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F54E2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536692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163 149,00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общая долевая собственность ½</w:t>
            </w:r>
            <w:r w:rsidRPr="00E64B67">
              <w:rPr>
                <w:szCs w:val="24"/>
              </w:rPr>
              <w:t>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lastRenderedPageBreak/>
              <w:t>собственность ½</w:t>
            </w:r>
            <w:r w:rsidRPr="00E64B67">
              <w:rPr>
                <w:szCs w:val="24"/>
              </w:rPr>
              <w:t>)</w:t>
            </w:r>
          </w:p>
          <w:p w:rsidR="00744DAF" w:rsidRPr="008A5CC5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68,6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Россия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E64B67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Форд фокус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>, 2000 г. (индивидуальная собственность)</w:t>
            </w:r>
          </w:p>
        </w:tc>
      </w:tr>
      <w:tr w:rsidR="00744DAF" w:rsidTr="008944D9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F54E2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8944D9"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F54E2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8944D9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47ECC">
              <w:rPr>
                <w:szCs w:val="24"/>
              </w:rPr>
              <w:t>Пазухин А.Н.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мобилизационной работе, делам ГО, ЧС и ЕДДС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8944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1 363639,39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C766FC"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ДАСТЕР, 2012</w:t>
            </w:r>
            <w:r w:rsidRPr="001D1117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C37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Прицеп к легковым автомобилям  050105 КРД, 2015г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816806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8944D9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382A5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1 125560,65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Pr="002942F0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Земельный участок</w:t>
            </w:r>
          </w:p>
          <w:p w:rsidR="00744DAF" w:rsidRPr="002942F0" w:rsidRDefault="00744DAF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(безвозмездное пользование)</w:t>
            </w:r>
          </w:p>
          <w:p w:rsidR="00744DAF" w:rsidRPr="002942F0" w:rsidRDefault="00744DAF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Жилой дом (безвозмездное пользование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654DC8">
        <w:trPr>
          <w:trHeight w:val="79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Мучкаев Р.Б.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развития АПК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373B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522 312,23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1/191)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магазина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8035115,0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17824885,0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68726000,0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3970000,0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211,6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0B5AB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0B5ABE">
              <w:rPr>
                <w:szCs w:val="24"/>
              </w:rPr>
              <w:t xml:space="preserve"> 219070</w:t>
            </w:r>
            <w:r>
              <w:rPr>
                <w:szCs w:val="24"/>
              </w:rPr>
              <w:t>, 2020 г.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744DAF" w:rsidTr="0064154A">
        <w:trPr>
          <w:trHeight w:val="79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B5AB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131 112,00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1909,0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112,9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64154A">
        <w:trPr>
          <w:trHeight w:val="79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A97B2D">
        <w:trPr>
          <w:trHeight w:val="790"/>
        </w:trPr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892A8D">
        <w:trPr>
          <w:trHeight w:val="790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AA446F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Щербинина А.А.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1619E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социально – экономическому развитию и инвестиционной деятельности,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397 662,76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Pr="00AE4C70" w:rsidRDefault="00744DAF" w:rsidP="0031254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AE4C70">
              <w:rPr>
                <w:szCs w:val="24"/>
              </w:rPr>
              <w:t xml:space="preserve"> 1119</w:t>
            </w:r>
            <w:r>
              <w:rPr>
                <w:szCs w:val="24"/>
              </w:rPr>
              <w:t>1</w:t>
            </w:r>
            <w:r w:rsidRPr="00AE4C70">
              <w:rPr>
                <w:szCs w:val="24"/>
              </w:rPr>
              <w:t>0, 20</w:t>
            </w:r>
            <w:r>
              <w:rPr>
                <w:szCs w:val="24"/>
              </w:rPr>
              <w:t>09</w:t>
            </w:r>
            <w:r w:rsidRPr="00AE4C70">
              <w:rPr>
                <w:szCs w:val="24"/>
              </w:rPr>
              <w:t xml:space="preserve"> г. </w:t>
            </w:r>
            <w:r w:rsidRPr="007209C5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AE4C70">
              <w:rPr>
                <w:szCs w:val="24"/>
              </w:rPr>
              <w:t>)</w:t>
            </w:r>
          </w:p>
        </w:tc>
      </w:tr>
      <w:tr w:rsidR="00744DAF" w:rsidTr="00D3160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E4C7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744DAF" w:rsidTr="00F24AFC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9932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Крахмалев С.И.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архитектуры, градостроительства жилищно-коммунального и дорожного хозяйства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938 864,12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1A3AA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1A3AA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1A3AA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1A3AA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 201</w:t>
            </w:r>
            <w:r w:rsidRPr="0003794C">
              <w:rPr>
                <w:szCs w:val="24"/>
              </w:rPr>
              <w:t>5</w:t>
            </w:r>
            <w:r>
              <w:rPr>
                <w:szCs w:val="24"/>
              </w:rPr>
              <w:t>г. (индивидуальная собственность)</w:t>
            </w: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934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3,200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г. (индивидуальная собственность)</w:t>
            </w:r>
          </w:p>
        </w:tc>
      </w:tr>
      <w:tr w:rsidR="00744DAF" w:rsidTr="00F24AFC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9932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402 897,62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0B5AB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0B5ABE">
              <w:rPr>
                <w:szCs w:val="24"/>
              </w:rPr>
              <w:t xml:space="preserve"> 219070</w:t>
            </w:r>
            <w:r>
              <w:rPr>
                <w:szCs w:val="24"/>
              </w:rPr>
              <w:t>, 2020 г.</w:t>
            </w:r>
          </w:p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744DAF" w:rsidTr="00F24AFC"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9932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1A3AA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203362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Эрендженова Б.А..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и.о. начальника Отдела образования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878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616 889,82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3645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1080,0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5F233E">
        <w:tc>
          <w:tcPr>
            <w:tcW w:w="17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878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126 927,68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5F233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1080,0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Pr="00687869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Тайота Каролла,2011г.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</w:tr>
      <w:tr w:rsidR="00744DAF" w:rsidTr="00400B85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878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1080,0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106B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44DAF" w:rsidRDefault="00744DAF" w:rsidP="00C766FC"/>
    <w:p w:rsidR="00744DAF" w:rsidRDefault="00744DAF" w:rsidP="004369AA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E64B67">
        <w:rPr>
          <w:b/>
          <w:szCs w:val="24"/>
        </w:rPr>
        <w:t>Сарпинского районного муниципального образования Республики Калмыкия за 20</w:t>
      </w:r>
      <w:r>
        <w:rPr>
          <w:b/>
          <w:szCs w:val="24"/>
        </w:rPr>
        <w:t>21</w:t>
      </w:r>
      <w:r w:rsidRPr="00E64B67">
        <w:rPr>
          <w:b/>
          <w:szCs w:val="24"/>
        </w:rPr>
        <w:t xml:space="preserve"> год</w:t>
      </w:r>
    </w:p>
    <w:p w:rsidR="00744DAF" w:rsidRDefault="00744DAF" w:rsidP="004369AA">
      <w:pPr>
        <w:spacing w:line="240" w:lineRule="auto"/>
        <w:jc w:val="center"/>
        <w:rPr>
          <w:b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3"/>
        <w:gridCol w:w="1811"/>
        <w:gridCol w:w="1316"/>
        <w:gridCol w:w="1377"/>
        <w:gridCol w:w="1134"/>
        <w:gridCol w:w="71"/>
        <w:gridCol w:w="1205"/>
        <w:gridCol w:w="2126"/>
        <w:gridCol w:w="1276"/>
        <w:gridCol w:w="1134"/>
        <w:gridCol w:w="1985"/>
      </w:tblGrid>
      <w:tr w:rsidR="00744DAF" w:rsidRPr="0010760F" w:rsidTr="003007BE">
        <w:trPr>
          <w:trHeight w:val="553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Фамилия, инициалы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Должность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Члены семьи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10760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Общая сумма годового дохода за 202</w:t>
            </w:r>
            <w:r>
              <w:rPr>
                <w:b/>
              </w:rPr>
              <w:t>1</w:t>
            </w:r>
            <w:r w:rsidRPr="0010760F">
              <w:rPr>
                <w:b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 xml:space="preserve">Расходы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A09B7">
              <w:rPr>
                <w:b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744DAF" w:rsidRPr="0010760F" w:rsidTr="003007BE">
        <w:trPr>
          <w:trHeight w:val="502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Вид объекта  недвижимости, вид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Площадь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10760F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DAF" w:rsidRPr="0010760F" w:rsidRDefault="00744DAF" w:rsidP="00BD6EEE">
            <w:pPr>
              <w:snapToGrid w:val="0"/>
              <w:spacing w:after="0" w:line="240" w:lineRule="auto"/>
            </w:pPr>
          </w:p>
        </w:tc>
      </w:tr>
      <w:tr w:rsidR="00744DAF" w:rsidRPr="0010760F" w:rsidTr="003007BE">
        <w:trPr>
          <w:trHeight w:val="1138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 w:rsidRPr="0010760F">
              <w:t>Антонова Н.Э.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31473C">
            <w:pPr>
              <w:snapToGrid w:val="0"/>
              <w:spacing w:after="0" w:line="240" w:lineRule="auto"/>
              <w:jc w:val="center"/>
            </w:pPr>
            <w:r w:rsidRPr="0010760F">
              <w:t>Директор МКОУ «Сарпинская СОШ им. Э.Т. Деликова»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9B225A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1 178 342,32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 w:rsidRPr="0010760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E9321D" w:rsidRDefault="00744DAF" w:rsidP="00BD6EEE">
            <w:pPr>
              <w:snapToGrid w:val="0"/>
              <w:spacing w:after="0" w:line="240" w:lineRule="auto"/>
              <w:jc w:val="center"/>
            </w:pPr>
            <w:r w:rsidRPr="00E9321D">
              <w:t>Земельный участок (индивидуальная собственность)</w:t>
            </w:r>
          </w:p>
          <w:p w:rsidR="00744DAF" w:rsidRPr="00E9321D" w:rsidRDefault="00744DAF" w:rsidP="00BD6EEE">
            <w:pPr>
              <w:snapToGrid w:val="0"/>
              <w:spacing w:after="0" w:line="240" w:lineRule="auto"/>
              <w:jc w:val="center"/>
            </w:pPr>
          </w:p>
          <w:p w:rsidR="00744DAF" w:rsidRPr="00E9321D" w:rsidRDefault="00744DAF" w:rsidP="00BD6EEE">
            <w:pPr>
              <w:spacing w:after="0" w:line="240" w:lineRule="auto"/>
              <w:jc w:val="center"/>
            </w:pPr>
            <w:r w:rsidRPr="00E9321D">
              <w:lastRenderedPageBreak/>
              <w:t>Земельный участок (общая долевая собственность 1/162)</w:t>
            </w:r>
          </w:p>
          <w:p w:rsidR="00744DAF" w:rsidRPr="00E9321D" w:rsidRDefault="00744DAF" w:rsidP="00BD6EEE">
            <w:pPr>
              <w:spacing w:after="0" w:line="240" w:lineRule="auto"/>
              <w:jc w:val="center"/>
            </w:pPr>
          </w:p>
          <w:p w:rsidR="00744DAF" w:rsidRPr="00E9321D" w:rsidRDefault="00744DAF" w:rsidP="00BD6EEE">
            <w:pPr>
              <w:spacing w:after="0" w:line="240" w:lineRule="auto"/>
              <w:jc w:val="center"/>
            </w:pPr>
            <w:r w:rsidRPr="00E9321D">
              <w:t>Земельный участок (общая долевая собственность 1/162)</w:t>
            </w:r>
          </w:p>
          <w:p w:rsidR="00744DAF" w:rsidRPr="00E9321D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  <w:rPr>
                <w:color w:val="000000"/>
              </w:rPr>
            </w:pPr>
            <w:r w:rsidRPr="00E9321D"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lastRenderedPageBreak/>
              <w:t>800,0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t>4296,0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t>4589,0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t>55,4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lastRenderedPageBreak/>
              <w:t xml:space="preserve">Россия 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  <w:r w:rsidRPr="0010760F">
              <w:t xml:space="preserve">Россия 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 w:rsidRPr="0010760F">
              <w:t xml:space="preserve">Россия </w:t>
            </w: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pacing w:after="0" w:line="240" w:lineRule="auto"/>
              <w:jc w:val="center"/>
            </w:pPr>
          </w:p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 w:rsidRPr="0010760F">
              <w:t xml:space="preserve">Россия </w:t>
            </w:r>
          </w:p>
          <w:p w:rsidR="00744DAF" w:rsidRPr="0010760F" w:rsidRDefault="00744DAF" w:rsidP="00AC721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10760F" w:rsidRDefault="00744DAF" w:rsidP="00BD6EEE">
            <w:pPr>
              <w:snapToGrid w:val="0"/>
              <w:spacing w:after="0" w:line="240" w:lineRule="auto"/>
              <w:jc w:val="center"/>
            </w:pPr>
            <w:r w:rsidRPr="0010760F">
              <w:lastRenderedPageBreak/>
              <w:t>-</w:t>
            </w:r>
          </w:p>
        </w:tc>
      </w:tr>
      <w:tr w:rsidR="00744DAF" w:rsidTr="003007BE">
        <w:trPr>
          <w:trHeight w:val="551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250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417 234,44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EEE">
              <w:rPr>
                <w:color w:val="000000"/>
                <w:szCs w:val="24"/>
              </w:rPr>
              <w:t>Земельный участок (общая долевая собственность 1/162)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07BE">
              <w:rPr>
                <w:color w:val="000000"/>
                <w:szCs w:val="24"/>
              </w:rPr>
              <w:t>Земельный участок (общая долевая собственность 1/162)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(индивидуальная собственность)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(безвозмездное пользование)</w:t>
            </w:r>
          </w:p>
          <w:p w:rsidR="00744DAF" w:rsidRDefault="00744DAF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4296,0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4589,0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55,4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E9321D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,2012г. (индивидуальная собственность)</w:t>
            </w:r>
          </w:p>
          <w:p w:rsidR="00744DAF" w:rsidRPr="00E9321D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3007BE">
        <w:trPr>
          <w:trHeight w:val="55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Бамбушева И.А.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«Шарнутовская школа им. Б.С. Санджарыкова»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509 172,58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21093, 2001г. (индивидуальная собственность)</w:t>
            </w:r>
          </w:p>
        </w:tc>
      </w:tr>
      <w:tr w:rsidR="00744DAF" w:rsidTr="00A921DB">
        <w:trPr>
          <w:trHeight w:val="551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Г.А.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«Садовская СОШ №1»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709 126,41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551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466 706,80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ED5D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>
              <w:rPr>
                <w:szCs w:val="24"/>
              </w:rPr>
              <w:t>,</w:t>
            </w:r>
            <w:r w:rsidRPr="00ED5D65">
              <w:rPr>
                <w:szCs w:val="24"/>
              </w:rPr>
              <w:t xml:space="preserve"> 2016</w:t>
            </w:r>
            <w:r>
              <w:rPr>
                <w:szCs w:val="24"/>
              </w:rPr>
              <w:t>г.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Магнум, 2003г. (индивидуальная собственность),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467976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67976">
              <w:rPr>
                <w:szCs w:val="24"/>
              </w:rPr>
              <w:t>Полуприцеп фургон Ламбрет 1999г.</w:t>
            </w:r>
          </w:p>
          <w:p w:rsidR="00744DAF" w:rsidRPr="00467976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67976">
              <w:rPr>
                <w:szCs w:val="24"/>
              </w:rPr>
              <w:t>(индивидуальная собственность)</w:t>
            </w:r>
          </w:p>
          <w:p w:rsidR="00744DAF" w:rsidRPr="00ED5D65" w:rsidRDefault="00744DAF" w:rsidP="0046797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744DAF" w:rsidTr="00E46EEE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Бурлакова Н.Д.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Директор МКОУ «Кировская СОШ»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583 438,99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(аренда)</w:t>
            </w:r>
          </w:p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92,5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D31E50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Баклашкина И.Н.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679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 директора МКУ ДО «Центр развития детей»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367 706,97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1/3)</w:t>
            </w:r>
          </w:p>
          <w:p w:rsidR="00744DAF" w:rsidRDefault="00744DAF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собственность, 1/3)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194747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551"/>
        </w:trPr>
        <w:tc>
          <w:tcPr>
            <w:tcW w:w="1733" w:type="dxa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44DAF" w:rsidRDefault="00744DAF" w:rsidP="0058676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551"/>
        </w:trPr>
        <w:tc>
          <w:tcPr>
            <w:tcW w:w="1733" w:type="dxa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E46EEE"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Карпова Н.А.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«Корбкинская СОШ»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657 825,33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046CFE" w:rsidRDefault="00744DAF" w:rsidP="00046CF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046CFE" w:rsidRDefault="00744DAF" w:rsidP="00E4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046CFE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Земельный участок (индивидуальная собственность)</w:t>
            </w:r>
          </w:p>
          <w:p w:rsidR="00744DAF" w:rsidRPr="00046CFE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046CFE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Жилой дом (индивидуальная собственность)</w:t>
            </w:r>
          </w:p>
          <w:p w:rsidR="00744DAF" w:rsidRPr="00046CFE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046CFE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 xml:space="preserve">Земельный участок (безвозмездное </w:t>
            </w:r>
            <w:r w:rsidRPr="00046CFE">
              <w:rPr>
                <w:szCs w:val="24"/>
              </w:rPr>
              <w:lastRenderedPageBreak/>
              <w:t>пользование)</w:t>
            </w:r>
          </w:p>
          <w:p w:rsidR="00744DAF" w:rsidRPr="00046CFE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Pr="00046CFE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744DAF" w:rsidTr="00E46EEE">
        <w:trPr>
          <w:trHeight w:val="317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191 902,44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1453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691075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91075">
              <w:rPr>
                <w:szCs w:val="24"/>
              </w:rPr>
              <w:t>Кошелева О.И.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5A75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«Обильненская СОШ»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620 979,29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046CFE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E4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046CFE" w:rsidRDefault="00744DAF" w:rsidP="00E46EEE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1 450000,0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1/40)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1520,0</w:t>
            </w: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680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193 989,53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1/40)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51600,0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21074, 2002г. (индивидуальная собственность)</w:t>
            </w:r>
          </w:p>
        </w:tc>
      </w:tr>
      <w:tr w:rsidR="00744DAF" w:rsidTr="00E46EEE">
        <w:trPr>
          <w:trHeight w:val="680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5A755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Кущева О.И.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5A75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ДО «Садовская детская школа искусств»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566 940,74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 2001г.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СКИФ 81061, 1987г.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E46EEE">
        <w:trPr>
          <w:trHeight w:val="680"/>
        </w:trPr>
        <w:tc>
          <w:tcPr>
            <w:tcW w:w="17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423 909,07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744DAF" w:rsidRDefault="00744DAF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4C79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4C794B">
              <w:rPr>
                <w:szCs w:val="24"/>
              </w:rPr>
              <w:t xml:space="preserve"> 212300-55</w:t>
            </w:r>
            <w:r>
              <w:rPr>
                <w:szCs w:val="24"/>
              </w:rPr>
              <w:t>. 2019г.</w:t>
            </w:r>
          </w:p>
          <w:p w:rsidR="00744DAF" w:rsidRPr="00A2159A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Pr="00A2159A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БАГЕМ, автофургон 278550, 2003г.</w:t>
            </w:r>
          </w:p>
          <w:p w:rsidR="00744DAF" w:rsidRDefault="00744DAF" w:rsidP="00A215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A215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A2159A" w:rsidRDefault="00744DAF" w:rsidP="00A215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фургон Д 245, 2011г. (индивидуальная собственность)</w:t>
            </w:r>
          </w:p>
          <w:p w:rsidR="00744DAF" w:rsidRPr="00A2159A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67476E">
        <w:trPr>
          <w:trHeight w:val="78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E46EEE">
        <w:trPr>
          <w:trHeight w:val="680"/>
        </w:trPr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Ключкина С.Н.</w:t>
            </w:r>
          </w:p>
        </w:tc>
        <w:tc>
          <w:tcPr>
            <w:tcW w:w="18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«Сарпинская районная библиотека»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492 415,68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rPr>
          <w:trHeight w:val="680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475 362,44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744DAF" w:rsidRDefault="00744DAF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  <w:r w:rsidRPr="00E46E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E46E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E46EEE">
              <w:rPr>
                <w:szCs w:val="24"/>
              </w:rPr>
              <w:t xml:space="preserve"> 212300-55, 2014</w:t>
            </w:r>
            <w:r>
              <w:rPr>
                <w:szCs w:val="24"/>
              </w:rPr>
              <w:t>г</w:t>
            </w:r>
            <w:r w:rsidRPr="00E46EEE">
              <w:rPr>
                <w:szCs w:val="24"/>
              </w:rPr>
              <w:t xml:space="preserve">. </w:t>
            </w: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Pr="000F25D4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4DAF" w:rsidTr="00E46EEE"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Литвиненко С.О.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МКДОУ Садовский детский сад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Pr="00D41189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551 167,33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</w:p>
        </w:tc>
      </w:tr>
      <w:tr w:rsidR="00744DAF" w:rsidTr="00E46EEE"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Манджиева С.Н.</w:t>
            </w:r>
          </w:p>
        </w:tc>
        <w:tc>
          <w:tcPr>
            <w:tcW w:w="18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0A46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«Кануковская СОШ им. С.Б. Козаева»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413 511,29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Лада Веста ВАЗ, 211 29, 2021г., 844 000,0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1900B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Потребительский кредит -700 000,0 накопления за предыдущие годы – 144 000,0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34" w:firstLine="0"/>
              <w:jc w:val="both"/>
              <w:rPr>
                <w:rStyle w:val="af"/>
                <w:b w:val="0"/>
                <w:i w:val="0"/>
                <w:iCs w:val="0"/>
                <w:color w:val="000000"/>
                <w:szCs w:val="24"/>
              </w:rPr>
            </w:pPr>
            <w:r>
              <w:rPr>
                <w:rStyle w:val="af"/>
                <w:color w:val="000000"/>
                <w:szCs w:val="24"/>
              </w:rPr>
              <w:t>Лада Веста ВАЗ, 211 29, 2021г. (индивидуальная собственность)</w:t>
            </w:r>
          </w:p>
          <w:p w:rsidR="00744DAF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34" w:firstLine="0"/>
              <w:jc w:val="both"/>
              <w:rPr>
                <w:rStyle w:val="af"/>
                <w:b w:val="0"/>
                <w:i w:val="0"/>
                <w:iCs w:val="0"/>
                <w:color w:val="000000"/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</w:pPr>
          </w:p>
        </w:tc>
      </w:tr>
      <w:tr w:rsidR="00744DAF" w:rsidTr="00E46EEE"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DF4C98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DF4C9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F4C98" w:rsidRDefault="00744DAF" w:rsidP="00DF4C98">
            <w:pPr>
              <w:spacing w:line="240" w:lineRule="auto"/>
            </w:pPr>
            <w:r w:rsidRPr="00DF4C98">
              <w:t>Легковой автомоби</w:t>
            </w:r>
            <w:r w:rsidRPr="00DF4C98">
              <w:lastRenderedPageBreak/>
              <w:t>ль, Лада Веста ВАЗ, 211 29, 2021г., 844 000,0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Pr="00DF4C98" w:rsidRDefault="00744DAF" w:rsidP="00DF4C98">
            <w:pPr>
              <w:spacing w:line="240" w:lineRule="auto"/>
            </w:pPr>
            <w:r w:rsidRPr="00DF4C98">
              <w:lastRenderedPageBreak/>
              <w:t xml:space="preserve">Потребительский </w:t>
            </w:r>
            <w:r w:rsidRPr="00DF4C98">
              <w:lastRenderedPageBreak/>
              <w:t>кредит -700 000,0 накопления за предыдущие годы – 144 000,0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 </w:t>
            </w:r>
          </w:p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DF4C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DD6B3C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</w:pPr>
            <w:r>
              <w:rPr>
                <w:b w:val="0"/>
                <w:bCs w:val="0"/>
                <w:szCs w:val="24"/>
              </w:rPr>
              <w:lastRenderedPageBreak/>
              <w:t xml:space="preserve"> -</w:t>
            </w:r>
          </w:p>
          <w:p w:rsidR="00744DAF" w:rsidRPr="00DD6B3C" w:rsidRDefault="00744DAF" w:rsidP="00DF4C98">
            <w:pPr>
              <w:pStyle w:val="a8"/>
              <w:jc w:val="center"/>
            </w:pPr>
          </w:p>
        </w:tc>
      </w:tr>
      <w:tr w:rsidR="00744DAF" w:rsidTr="00E46EEE">
        <w:tc>
          <w:tcPr>
            <w:tcW w:w="17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0A46C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1E50">
              <w:rPr>
                <w:rFonts w:eastAsia="Times New Roman"/>
                <w:szCs w:val="24"/>
              </w:rPr>
              <w:t>Никеева В.В.</w:t>
            </w:r>
          </w:p>
        </w:tc>
        <w:tc>
          <w:tcPr>
            <w:tcW w:w="18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44DAF" w:rsidRDefault="00744DAF" w:rsidP="00917EA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«Аршань - Зельменская СОШ»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612 179,23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1/4)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</w:tr>
      <w:tr w:rsidR="00744DAF" w:rsidTr="00E46EEE"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744DAF" w:rsidRDefault="00744DAF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lastRenderedPageBreak/>
              <w:t>-</w:t>
            </w:r>
          </w:p>
        </w:tc>
      </w:tr>
      <w:tr w:rsidR="00744DAF" w:rsidTr="00E46EEE"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Олейникова Л.Н.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«Сарпинская районная библиотека»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457 232,56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747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744DAF" w:rsidRDefault="00744DAF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Pr="001900B3" w:rsidRDefault="00744DAF" w:rsidP="00744DAF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-108" w:right="-3" w:firstLine="0"/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1900B3">
              <w:rPr>
                <w:rFonts w:cs="Times New Roman"/>
                <w:b w:val="0"/>
                <w:bCs w:val="0"/>
                <w:sz w:val="22"/>
                <w:szCs w:val="22"/>
              </w:rPr>
              <w:t>ФОРД фокус, 2012г.</w:t>
            </w:r>
          </w:p>
          <w:p w:rsidR="00744DAF" w:rsidRPr="001900B3" w:rsidRDefault="00744DAF" w:rsidP="001900B3">
            <w:pPr>
              <w:pStyle w:val="a8"/>
              <w:rPr>
                <w:rFonts w:ascii="Times New Roman" w:hAnsi="Times New Roman"/>
              </w:rPr>
            </w:pPr>
            <w:r w:rsidRPr="001900B3">
              <w:rPr>
                <w:rFonts w:ascii="Times New Roman" w:hAnsi="Times New Roman"/>
              </w:rPr>
              <w:t>(индивидуальная собственность)</w:t>
            </w:r>
          </w:p>
          <w:p w:rsidR="00744DAF" w:rsidRPr="001900B3" w:rsidRDefault="00744DAF" w:rsidP="001900B3">
            <w:pPr>
              <w:pStyle w:val="a8"/>
            </w:pPr>
          </w:p>
        </w:tc>
      </w:tr>
      <w:tr w:rsidR="00744DAF" w:rsidTr="00E46EEE"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Тараскаева С.С.</w:t>
            </w:r>
          </w:p>
        </w:tc>
        <w:tc>
          <w:tcPr>
            <w:tcW w:w="18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223F2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директора МКУ «Уманцевская СОШ имени Х.А. Надеева»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1 376 038,23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lastRenderedPageBreak/>
              <w:t>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F7EB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F7EB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собственность)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коровник 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животновода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4DAF" w:rsidRDefault="00744DAF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F7EB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2F7EB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2082,4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ХУНДАЙ </w:t>
            </w:r>
            <w:r>
              <w:rPr>
                <w:szCs w:val="24"/>
                <w:lang w:val="en-US"/>
              </w:rPr>
              <w:t>SANTA</w:t>
            </w:r>
            <w:r w:rsidRPr="008976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  <w:r w:rsidRPr="003137F3">
              <w:rPr>
                <w:szCs w:val="24"/>
              </w:rPr>
              <w:t xml:space="preserve">, </w:t>
            </w:r>
            <w:r>
              <w:rPr>
                <w:szCs w:val="24"/>
              </w:rPr>
              <w:t>2018 г.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3137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2017г.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Белорус 80.1, 2011г.</w:t>
            </w:r>
          </w:p>
          <w:p w:rsidR="00744DAF" w:rsidRPr="00026E59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744DAF" w:rsidTr="00E46EEE"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4DAF" w:rsidRDefault="00744DAF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547 260,11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4DAF" w:rsidRDefault="00744DAF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2082,4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744DAF" w:rsidTr="00E46EEE"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895349">
              <w:rPr>
                <w:szCs w:val="24"/>
              </w:rPr>
              <w:t>Хатаева Е.В.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 ДОЛ «Салют»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385 611,42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 собственность 1/4)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744DAF" w:rsidRDefault="00744DAF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44DAF" w:rsidTr="00E46EEE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Цымбалова </w:t>
            </w:r>
            <w:r>
              <w:rPr>
                <w:szCs w:val="24"/>
              </w:rPr>
              <w:lastRenderedPageBreak/>
              <w:t>Г.В.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8976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>МКОУ «Садовская СОШ №2 им. Д.А. Маковкина»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789 003,55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AF" w:rsidRDefault="00744DAF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44DAF" w:rsidRPr="00ED4498" w:rsidRDefault="00744DAF">
      <w:r w:rsidRPr="00ED4498">
        <w:t xml:space="preserve"> </w:t>
      </w:r>
    </w:p>
    <w:p w:rsidR="00744DAF" w:rsidRDefault="00744DAF"/>
    <w:p w:rsidR="00243221" w:rsidRPr="001C34A2" w:rsidRDefault="00243221" w:rsidP="001C34A2">
      <w:bookmarkStart w:id="0" w:name="_GoBack"/>
      <w:bookmarkEnd w:id="0"/>
    </w:p>
    <w:sectPr w:rsidR="00243221" w:rsidRPr="001C34A2" w:rsidSect="009626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DA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BE62F-1052-4FD3-89DD-FD0DD35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744DAF"/>
  </w:style>
  <w:style w:type="character" w:customStyle="1" w:styleId="WW-Absatz-Standardschriftart">
    <w:name w:val="WW-Absatz-Standardschriftart"/>
    <w:rsid w:val="00744DAF"/>
  </w:style>
  <w:style w:type="character" w:customStyle="1" w:styleId="WW-Absatz-Standardschriftart1">
    <w:name w:val="WW-Absatz-Standardschriftart1"/>
    <w:rsid w:val="00744DAF"/>
  </w:style>
  <w:style w:type="character" w:customStyle="1" w:styleId="WW-Absatz-Standardschriftart11">
    <w:name w:val="WW-Absatz-Standardschriftart11"/>
    <w:rsid w:val="00744DAF"/>
  </w:style>
  <w:style w:type="character" w:customStyle="1" w:styleId="WW-Absatz-Standardschriftart111">
    <w:name w:val="WW-Absatz-Standardschriftart111"/>
    <w:rsid w:val="00744DAF"/>
  </w:style>
  <w:style w:type="character" w:customStyle="1" w:styleId="WW-Absatz-Standardschriftart1111">
    <w:name w:val="WW-Absatz-Standardschriftart1111"/>
    <w:rsid w:val="00744DAF"/>
  </w:style>
  <w:style w:type="character" w:customStyle="1" w:styleId="WW-Absatz-Standardschriftart11111">
    <w:name w:val="WW-Absatz-Standardschriftart11111"/>
    <w:rsid w:val="00744DAF"/>
  </w:style>
  <w:style w:type="character" w:customStyle="1" w:styleId="WW-Absatz-Standardschriftart111111">
    <w:name w:val="WW-Absatz-Standardschriftart111111"/>
    <w:rsid w:val="00744DAF"/>
  </w:style>
  <w:style w:type="character" w:customStyle="1" w:styleId="WW-Absatz-Standardschriftart1111111">
    <w:name w:val="WW-Absatz-Standardschriftart1111111"/>
    <w:rsid w:val="00744DAF"/>
  </w:style>
  <w:style w:type="character" w:customStyle="1" w:styleId="WW-Absatz-Standardschriftart11111111">
    <w:name w:val="WW-Absatz-Standardschriftart11111111"/>
    <w:rsid w:val="00744DAF"/>
  </w:style>
  <w:style w:type="character" w:customStyle="1" w:styleId="11">
    <w:name w:val="Основной шрифт абзаца1"/>
    <w:rsid w:val="00744DAF"/>
  </w:style>
  <w:style w:type="paragraph" w:customStyle="1" w:styleId="12">
    <w:name w:val="Заголовок1"/>
    <w:basedOn w:val="a"/>
    <w:next w:val="a8"/>
    <w:rsid w:val="00744DAF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paragraph" w:styleId="a8">
    <w:name w:val="Body Text"/>
    <w:basedOn w:val="a"/>
    <w:link w:val="a9"/>
    <w:rsid w:val="00744DAF"/>
    <w:pPr>
      <w:suppressAutoHyphens/>
      <w:spacing w:after="120"/>
    </w:pPr>
    <w:rPr>
      <w:rFonts w:ascii="Calibri" w:hAnsi="Calibri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744DAF"/>
    <w:rPr>
      <w:rFonts w:ascii="Calibri" w:hAnsi="Calibri"/>
      <w:sz w:val="22"/>
      <w:szCs w:val="22"/>
      <w:lang w:eastAsia="ar-SA"/>
    </w:rPr>
  </w:style>
  <w:style w:type="paragraph" w:styleId="aa">
    <w:name w:val="List"/>
    <w:basedOn w:val="a8"/>
    <w:rsid w:val="00744DAF"/>
    <w:rPr>
      <w:rFonts w:cs="Mangal"/>
    </w:rPr>
  </w:style>
  <w:style w:type="paragraph" w:customStyle="1" w:styleId="13">
    <w:name w:val="Название1"/>
    <w:basedOn w:val="a"/>
    <w:rsid w:val="00744DAF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744DAF"/>
    <w:pPr>
      <w:suppressLineNumbers/>
      <w:suppressAutoHyphens/>
    </w:pPr>
    <w:rPr>
      <w:rFonts w:ascii="Calibri" w:hAnsi="Calibri" w:cs="Mangal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44DAF"/>
    <w:pPr>
      <w:suppressLineNumbers/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c">
    <w:name w:val="Заголовок таблицы"/>
    <w:basedOn w:val="ab"/>
    <w:rsid w:val="00744DAF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4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4DAF"/>
    <w:rPr>
      <w:rFonts w:ascii="Tahoma" w:hAnsi="Tahoma" w:cs="Tahoma"/>
      <w:sz w:val="16"/>
      <w:szCs w:val="16"/>
      <w:lang w:eastAsia="en-US"/>
    </w:rPr>
  </w:style>
  <w:style w:type="character" w:styleId="af">
    <w:name w:val="Emphasis"/>
    <w:basedOn w:val="a0"/>
    <w:qFormat/>
    <w:rsid w:val="00744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2022-10-25T07:31:00Z</dcterms:modified>
</cp:coreProperties>
</file>