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0" w:rsidRDefault="00093DA0" w:rsidP="00A131FE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="006C632E"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енного учреждения «администрация городс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о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руга муниципального обра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="006C632E"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 w:rsidR="005E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BB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 w:rsidR="005E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B62EE9" w:rsidRDefault="00B62EE9" w:rsidP="0009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8"/>
        <w:gridCol w:w="852"/>
        <w:gridCol w:w="1558"/>
        <w:gridCol w:w="708"/>
        <w:gridCol w:w="850"/>
        <w:gridCol w:w="1418"/>
        <w:gridCol w:w="1148"/>
        <w:gridCol w:w="1405"/>
      </w:tblGrid>
      <w:tr w:rsidR="002341A7" w:rsidRPr="00560A71" w:rsidTr="00D93C31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2341A7" w:rsidRPr="00560A71" w:rsidTr="00D93C31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2341A7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1A7" w:rsidRPr="00CD56B3" w:rsidRDefault="002341A7" w:rsidP="00560A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2A8B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Боровс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ий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92A8B" w:rsidRPr="00CD56B3" w:rsidRDefault="000F28B2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092A8B" w:rsidRPr="00CD56B3">
              <w:rPr>
                <w:rFonts w:ascii="Times New Roman" w:hAnsi="Times New Roman" w:cs="Times New Roman"/>
                <w:sz w:val="18"/>
                <w:szCs w:val="18"/>
              </w:rPr>
              <w:t>эр городс</w:t>
            </w:r>
            <w:r w:rsidR="00092A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2A8B" w:rsidRPr="00CD56B3">
              <w:rPr>
                <w:rFonts w:ascii="Times New Roman" w:hAnsi="Times New Roman" w:cs="Times New Roman"/>
                <w:sz w:val="18"/>
                <w:szCs w:val="18"/>
              </w:rPr>
              <w:t>ого о</w:t>
            </w:r>
            <w:r w:rsidR="00092A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2A8B" w:rsidRPr="00CD56B3">
              <w:rPr>
                <w:rFonts w:ascii="Times New Roman" w:hAnsi="Times New Roman" w:cs="Times New Roman"/>
                <w:sz w:val="18"/>
                <w:szCs w:val="18"/>
              </w:rPr>
              <w:t>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93D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Pr="00D83B17">
              <w:rPr>
                <w:rFonts w:ascii="Times New Roman" w:hAnsi="Times New Roman" w:cs="Times New Roman"/>
                <w:sz w:val="18"/>
                <w:szCs w:val="18"/>
              </w:rPr>
              <w:t>проектирования и 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B17">
              <w:rPr>
                <w:rFonts w:ascii="Times New Roman" w:hAnsi="Times New Roman" w:cs="Times New Roman"/>
                <w:sz w:val="18"/>
                <w:szCs w:val="18"/>
              </w:rPr>
              <w:t>предприятия торговли и общественного питания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61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261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CF09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ер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5064520,90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2A8B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93D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Pr="00D83B17">
              <w:rPr>
                <w:rFonts w:ascii="Times New Roman" w:hAnsi="Times New Roman" w:cs="Times New Roman"/>
                <w:sz w:val="18"/>
                <w:szCs w:val="18"/>
              </w:rPr>
              <w:t>проектирования и строительства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B17">
              <w:rPr>
                <w:rFonts w:ascii="Times New Roman" w:hAnsi="Times New Roman" w:cs="Times New Roman"/>
                <w:sz w:val="18"/>
                <w:szCs w:val="18"/>
              </w:rPr>
              <w:t>предприятия торговли и общественного питания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61A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E143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1848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1248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50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CF09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ТОЙОТА 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КСУС </w:t>
            </w: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для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мещения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CF09D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rHeight w:val="259"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194AA0" w:rsidRDefault="00092A8B" w:rsidP="00194A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rHeight w:val="248"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194AA0" w:rsidRDefault="00092A8B" w:rsidP="00194A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rHeight w:val="253"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546,8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194AA0" w:rsidRDefault="00092A8B" w:rsidP="00194A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rHeight w:val="256"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1263,3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194AA0" w:rsidRDefault="00092A8B" w:rsidP="00194A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A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8B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2A8B" w:rsidRPr="00CD56B3" w:rsidRDefault="00092A8B" w:rsidP="00234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CD56B3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A8B" w:rsidRPr="00092A8B" w:rsidRDefault="00092A8B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F2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Бухарова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онсультант в сфере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онтроля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 w:rsidR="00766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683,01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F28B2" w:rsidRPr="00092A8B" w:rsidRDefault="000F28B2" w:rsidP="000F2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28B2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9AA" w:rsidRPr="00CD56B3" w:rsidRDefault="000F28B2" w:rsidP="00FA6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ИЖС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7A74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CD56B3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8B2" w:rsidRPr="00092A8B" w:rsidRDefault="000F28B2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29AA" w:rsidRPr="003329AA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29AA" w:rsidRPr="003329AA" w:rsidRDefault="003329AA" w:rsidP="004928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FA6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Войтенкова</w:t>
            </w:r>
            <w:proofErr w:type="spellEnd"/>
            <w:r w:rsidRPr="003329A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r w:rsidR="00FA6229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3329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лавный специалист отдела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предоставлению субсидий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Комитета по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  <w:r w:rsidR="00766C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437,55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9AA" w:rsidRPr="003329AA" w:rsidRDefault="003329AA" w:rsidP="004928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0917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Данилова М.Ф.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заместитель мэра городского округа по вопросам жизнеобеспечения города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5173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2 293 443,64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="00D93C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9 315,80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38D" w:rsidRPr="0051738D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5173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38D" w:rsidRPr="0051738D" w:rsidRDefault="0051738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DA7" w:rsidRPr="00C57E3A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DA7" w:rsidRPr="00C57E3A" w:rsidRDefault="00151DA7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DD4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Долинина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ачальник отдела по предоставлению субсидий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AA">
              <w:rPr>
                <w:rFonts w:ascii="Times New Roman" w:hAnsi="Times New Roman" w:cs="Times New Roman"/>
                <w:sz w:val="18"/>
                <w:szCs w:val="18"/>
              </w:rPr>
              <w:t>Комитета по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782 994,17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57E3A" w:rsidRDefault="00151DA7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7E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51DA7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51DA7" w:rsidRPr="00CD56B3" w:rsidRDefault="00151DA7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Егорова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ационной подготов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и, ГО 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садоводчес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1570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D929C5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CD56B3" w:rsidRDefault="00151DA7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1 188 236,88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51DA7" w:rsidRPr="00092A8B" w:rsidRDefault="00151DA7" w:rsidP="000D7E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D929C5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2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мещение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гаража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мещение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гаража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727 845,86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D7E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садоводчес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1570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D9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255D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Ерма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аместитель мэра 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ого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руга по социальным вопросам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E73483" w:rsidRDefault="00E73483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C54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FORD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Mondeo</w:t>
            </w:r>
            <w:proofErr w:type="spellEnd"/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734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1 905 263,76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CD56B3" w:rsidRDefault="00D93C31" w:rsidP="000E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E734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CD56B3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615 795,35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92A8B" w:rsidRDefault="00D93C31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0A7782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DD4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Зайцева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ачальник Управления по 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396,81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C31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D93C31" w:rsidRDefault="00D93C31" w:rsidP="00D93C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421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517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C31" w:rsidRPr="00AF52FF" w:rsidRDefault="00D93C31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AF5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FREIGHTLINER CL 120064ST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3C31" w:rsidRPr="000A7782" w:rsidRDefault="00D93C31" w:rsidP="00F205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360 900,00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93C31" w:rsidRPr="000A7782" w:rsidRDefault="00D93C31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Default="00E73483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грузовой КОГЕЛЬ SN 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B301FE" w:rsidRPr="000A7782" w:rsidRDefault="00B301FE" w:rsidP="00F205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D93C31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1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290,09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0A7782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A7782" w:rsidRDefault="00E73483" w:rsidP="00E83A5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B301FE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3483" w:rsidRPr="000A778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A7782" w:rsidRDefault="00E73483" w:rsidP="00E83A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7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80787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Миловидова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аведующий архивным отделом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  <w:r w:rsidR="00D93C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703,37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C31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Минеева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C318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потребительс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ому рын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экономического развития и потребительского рынка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D93C31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96E04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5A89">
              <w:rPr>
                <w:rFonts w:ascii="Times New Roman" w:hAnsi="Times New Roman" w:cs="Times New Roman"/>
                <w:sz w:val="18"/>
                <w:szCs w:val="18"/>
              </w:rPr>
              <w:t>996</w:t>
            </w:r>
            <w:r w:rsidR="00B30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5A89">
              <w:rPr>
                <w:rFonts w:ascii="Times New Roman" w:hAnsi="Times New Roman" w:cs="Times New Roman"/>
                <w:sz w:val="18"/>
                <w:szCs w:val="18"/>
              </w:rPr>
              <w:t>861,41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олаева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 труду и управлению охраной труда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Fungargo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988,19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DE4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E96D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E96DBD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HAVAL</w:t>
            </w:r>
            <w:r w:rsidRPr="00E96D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AD7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96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AD7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390944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</w:t>
            </w:r>
            <w:r w:rsidR="00315E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807,21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DE4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E46" w:rsidRPr="00560A71" w:rsidTr="006C6536">
        <w:trPr>
          <w:trHeight w:val="260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тор 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E4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11 044,97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E4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15E46" w:rsidRPr="00CD56B3" w:rsidRDefault="00315E4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6C6536" w:rsidRDefault="00315E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proofErr w:type="gramStart"/>
            <w:r w:rsidRPr="006C6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(¼)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CD56B3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E46" w:rsidRPr="00092A8B" w:rsidRDefault="00315E4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rHeight w:val="416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DE43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Павлова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правовой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2A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122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893,97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73483" w:rsidRPr="00092A8B" w:rsidRDefault="00E73483" w:rsidP="00CF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E0C2D" w:rsidRDefault="00E73483" w:rsidP="00CE0C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3B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F195A" w:rsidRDefault="00E73483" w:rsidP="00CF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E0C2D" w:rsidRDefault="00E73483" w:rsidP="00CE0C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3B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F195A" w:rsidRDefault="00E73483" w:rsidP="00CF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D93C31">
        <w:trPr>
          <w:trHeight w:val="255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E0C2D" w:rsidRDefault="00E73483" w:rsidP="00CE0C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3B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F195A" w:rsidRDefault="00E73483" w:rsidP="00CF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560A71" w:rsidTr="006C6536">
        <w:trPr>
          <w:trHeight w:val="264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F195A" w:rsidRDefault="00E73483" w:rsidP="00CF19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28F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122A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122A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F195A" w:rsidRDefault="00E73483" w:rsidP="00CF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CD56B3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092A8B" w:rsidRDefault="00E73483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DD48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Перевалова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ачальник отдела жилищной политики, транспорта и связи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Комитета по жилищно-коммунальному хозяйству, транспорту и связи</w:t>
            </w:r>
          </w:p>
          <w:p w:rsidR="006C6536" w:rsidRPr="00DD4864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21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C653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  <w:r w:rsidR="006C6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928,36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3483" w:rsidRPr="00DD4864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3483" w:rsidRPr="00DD4864" w:rsidRDefault="00E73483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FA6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483" w:rsidRPr="00DD4864" w:rsidRDefault="00E73483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6C653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225F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Петрова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отдела 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ационной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материально-технического обеспечения Управления делами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ИЖЗ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2952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874 345,28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225F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8542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ИА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3 108 844,89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225F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Патриот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F09D9" w:rsidRDefault="006C6536" w:rsidP="000733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81771Е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0C7759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Сазанова</w:t>
            </w:r>
            <w:proofErr w:type="spellEnd"/>
            <w:r w:rsidRPr="000C7759"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 предоставлению субсидий Комитета по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9E6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233,34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0C7759" w:rsidTr="00D93C31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C7759" w:rsidRDefault="006C6536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E215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Сюткина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ачальник отдела экономического развития и потребительского рынка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275 421,64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proofErr w:type="spellStart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Haval</w:t>
            </w:r>
            <w:proofErr w:type="spellEnd"/>
            <w:r w:rsidRPr="00AF52FF">
              <w:rPr>
                <w:rFonts w:ascii="Times New Roman" w:hAnsi="Times New Roman" w:cs="Times New Roman"/>
                <w:sz w:val="18"/>
                <w:szCs w:val="18"/>
              </w:rPr>
              <w:t xml:space="preserve"> F7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833 726,18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6333" w:rsidRPr="00AF52FF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333" w:rsidRPr="00AF52FF" w:rsidRDefault="009E6333" w:rsidP="000B162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CD56B3" w:rsidRDefault="009E6333" w:rsidP="00AC4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9E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6333" w:rsidRPr="00AF52FF" w:rsidRDefault="009E6333" w:rsidP="000B16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Таш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proofErr w:type="spell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онсультант отдела цен и тарифов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  <w:r w:rsidR="009E6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504,89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EE07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HONDA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Stream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="009E6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243,12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3539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E0786" w:rsidRDefault="00EE078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536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E8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EE078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CD56B3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536" w:rsidRPr="00092A8B" w:rsidRDefault="006C6536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1B39AD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Хохрякова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правовой работы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24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24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24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243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885 415,80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2804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2804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E8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2804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2804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Default="001B39AD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092A8B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A1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ИЖС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A1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9AD" w:rsidRPr="00E8282A" w:rsidRDefault="001B39AD" w:rsidP="00A11C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9C56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ХОНДА CRV</w:t>
            </w: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1 875 341,40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B39AD" w:rsidRPr="00092A8B" w:rsidRDefault="001B39AD" w:rsidP="000A10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A11CC4" w:rsidRDefault="001B39AD" w:rsidP="00A11C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F09D9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092A8B" w:rsidRDefault="001B39AD" w:rsidP="000A10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A1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F09D9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092A8B" w:rsidRDefault="001B39AD" w:rsidP="000A10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E8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82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092A8B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A11C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092A8B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560A71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39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Default="001B39AD" w:rsidP="00A11C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CD56B3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092A8B" w:rsidRDefault="001B39AD" w:rsidP="000E11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Яковлева 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ачальник отдела цен и тарифов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экономике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A11CC4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5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991,70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B4392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Ванетте</w:t>
            </w:r>
            <w:proofErr w:type="spellEnd"/>
          </w:p>
        </w:tc>
        <w:tc>
          <w:tcPr>
            <w:tcW w:w="11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="00E66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819,72</w:t>
            </w:r>
          </w:p>
        </w:tc>
        <w:tc>
          <w:tcPr>
            <w:tcW w:w="14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B43928" w:rsidRDefault="001B39AD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ХОНДА CRV</w:t>
            </w:r>
          </w:p>
        </w:tc>
        <w:tc>
          <w:tcPr>
            <w:tcW w:w="11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9AD" w:rsidRPr="00E8282A" w:rsidTr="00D93C31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B39AD" w:rsidRPr="00E8282A" w:rsidRDefault="001B39AD" w:rsidP="002341A7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D83B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70A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9AD" w:rsidRPr="00E8282A" w:rsidRDefault="001B39AD" w:rsidP="00092A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6FE2" w:rsidRPr="00606FE2" w:rsidRDefault="00606FE2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Default="00606FE2" w:rsidP="00517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8BE" w:rsidRPr="00606FE2" w:rsidRDefault="005518BE" w:rsidP="00517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129" w:rsidRDefault="004F2129" w:rsidP="00D83B26">
      <w:pPr>
        <w:spacing w:before="100" w:beforeAutospacing="1" w:after="100" w:afterAutospacing="1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«Управление по финансам и налогам» администрации 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4F2129" w:rsidRDefault="004F2129" w:rsidP="004F2129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8"/>
        <w:gridCol w:w="710"/>
        <w:gridCol w:w="850"/>
        <w:gridCol w:w="1418"/>
        <w:gridCol w:w="1134"/>
        <w:gridCol w:w="1417"/>
      </w:tblGrid>
      <w:tr w:rsidR="005518BE" w:rsidRPr="005518BE" w:rsidTr="00A4535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5518BE" w:rsidRPr="007810F6" w:rsidTr="00A4535F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CD56B3" w:rsidRDefault="005518BE" w:rsidP="005518B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BE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518BE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8BE" w:rsidRPr="005518BE" w:rsidRDefault="005518BE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Бухарова</w:t>
            </w:r>
            <w:proofErr w:type="spell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заместитель мэра по экономике и финансам - начальник управления по финансам и налогам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F4066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E147F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572,26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E1D51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AC444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B7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0D28FD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TOYOTA LAND GRUISER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085,20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3B73" w:rsidRPr="005518BE" w:rsidRDefault="005A3B7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A5B" w:rsidRPr="005518BE" w:rsidTr="0033712B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135,8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A62C90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5518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A5B" w:rsidRPr="005518BE" w:rsidTr="0033712B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3A7852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22069-04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A5B" w:rsidRPr="005518BE" w:rsidRDefault="00480A5B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Завьялова Т.Н.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3A78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3A78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3A78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1252097,40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2943,0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Мамарина</w:t>
            </w:r>
            <w:proofErr w:type="spell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финансирования социальной сферы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18B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846101,09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18B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Окунь Е.П.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начальник отдела исполнения бюджета и бюджетной сметы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9951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946236,85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80A5B" w:rsidRPr="005518BE" w:rsidRDefault="00480A5B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Трухин В.Г.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HONDA CR-V </w:t>
            </w:r>
          </w:p>
        </w:tc>
        <w:tc>
          <w:tcPr>
            <w:tcW w:w="113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921113,00</w:t>
            </w:r>
          </w:p>
        </w:tc>
        <w:tc>
          <w:tcPr>
            <w:tcW w:w="1417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6E7533" w:rsidRPr="005518BE" w:rsidRDefault="006E7533" w:rsidP="00995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Mullerwagen</w:t>
            </w:r>
            <w:proofErr w:type="spellEnd"/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965972,25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rHeight w:val="49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8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7533" w:rsidRPr="005518BE" w:rsidTr="00A4535F">
        <w:trPr>
          <w:tblCellSpacing w:w="0" w:type="dxa"/>
        </w:trPr>
        <w:tc>
          <w:tcPr>
            <w:tcW w:w="42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Федосеева И.Л.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исполнения бюджета и бюджетной сметы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6E7533" w:rsidRPr="005518BE" w:rsidRDefault="006E7533" w:rsidP="005518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18BE">
              <w:rPr>
                <w:rFonts w:ascii="Times New Roman" w:hAnsi="Times New Roman" w:cs="Times New Roman"/>
                <w:sz w:val="18"/>
                <w:szCs w:val="18"/>
              </w:rPr>
              <w:t>1492198,78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533" w:rsidRPr="005518BE" w:rsidRDefault="006E7533" w:rsidP="005518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5960" w:rsidRDefault="00985960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AE8" w:rsidRDefault="00244AE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AE8" w:rsidRDefault="00244AE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12F" w:rsidRDefault="0099512F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омитет по управлению имуществом администрации 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6A28" w:rsidRDefault="00AA6A28" w:rsidP="00AA6A2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06FE2" w:rsidRDefault="00606FE2" w:rsidP="00244AE8">
      <w:pPr>
        <w:spacing w:after="0" w:line="240" w:lineRule="auto"/>
        <w:ind w:right="3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560"/>
        <w:gridCol w:w="709"/>
        <w:gridCol w:w="850"/>
        <w:gridCol w:w="1418"/>
        <w:gridCol w:w="1134"/>
        <w:gridCol w:w="1417"/>
      </w:tblGrid>
      <w:tr w:rsidR="00244AE8" w:rsidRPr="00560A71" w:rsidTr="00AA6A28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244AE8" w:rsidRPr="00560A71" w:rsidTr="00AA6A28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2341A7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AE8" w:rsidRPr="00560A71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В.В.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жилищным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вопросам-юрисконсульт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428,13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560A71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Веретельникова О.В.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984,80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244AE8" w:rsidRDefault="00244AE8" w:rsidP="00244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244A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636946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604706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Матвеенко Ю.А.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Pr="00D83B26">
              <w:rPr>
                <w:rFonts w:ascii="Times New Roman" w:hAnsi="Times New Roman" w:cs="Times New Roman"/>
                <w:sz w:val="18"/>
                <w:szCs w:val="18"/>
              </w:rPr>
              <w:t>Комитета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3B26">
              <w:rPr>
                <w:rFonts w:ascii="Times New Roman" w:hAnsi="Times New Roman" w:cs="Times New Roman"/>
                <w:sz w:val="18"/>
                <w:szCs w:val="18"/>
              </w:rPr>
              <w:t>управлению имуществом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вартира 1/3 доли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TOYOTA HIGHLANDER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800,84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314765" w:rsidRDefault="00244AE8" w:rsidP="00454E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AB5DFB" w:rsidRDefault="00244AE8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314765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вартира 1/3 доли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E8" w:rsidRPr="00AA1F7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F7BEB" w:rsidRDefault="00244AE8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Петрунько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0A12" w:rsidRPr="00454E73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874,33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2C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B22CFE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22C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арендным отношениям и продаже муниципального имущества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="00D20A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157,63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244AE8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F32AAE" w:rsidRDefault="00244AE8" w:rsidP="00244A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925,28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AE8" w:rsidRPr="00092A8B" w:rsidTr="00AA6A28">
        <w:trPr>
          <w:tblCellSpacing w:w="0" w:type="dxa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CD56B3" w:rsidRDefault="00244AE8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E16F08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573,00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AE8" w:rsidRPr="00092A8B" w:rsidRDefault="00244AE8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A6A28" w:rsidRDefault="00AA6A28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A28" w:rsidRDefault="00AA6A28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510" w:rsidRDefault="00D56510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proofErr w:type="gramEnd"/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омитет по архите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туре и градостроительству администрации </w:t>
      </w:r>
      <w:proofErr w:type="gramStart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6510" w:rsidRDefault="00D56510" w:rsidP="00D56510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D56510" w:rsidRDefault="00D56510" w:rsidP="0076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1"/>
        <w:gridCol w:w="1559"/>
        <w:gridCol w:w="709"/>
        <w:gridCol w:w="850"/>
        <w:gridCol w:w="1418"/>
        <w:gridCol w:w="1134"/>
        <w:gridCol w:w="1417"/>
      </w:tblGrid>
      <w:tr w:rsidR="00454E73" w:rsidRPr="00454E73" w:rsidTr="007655A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собственности</w:t>
            </w:r>
          </w:p>
        </w:tc>
        <w:tc>
          <w:tcPr>
            <w:tcW w:w="3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E7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Еремеева И.И.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контролю в сфере 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467 422,26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NISSAN  </w:t>
            </w:r>
          </w:p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1 868 381,13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Жандармова</w:t>
            </w:r>
            <w:proofErr w:type="spell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ведущий специали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ст в сф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ере градостроительства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615 750,16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Казакова Э.В.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землепользованию и контролю в сфере земельных отношений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158 310,89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1291,0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23 179,78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7655A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Калашникова Т.А.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ведущий специали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ст в сф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ере природоохранного и рекламного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1202,2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«ТОЙОТА WILL VS»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202 007,90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Колькина Ю.В.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председатель - главный архитектор Комитета по архитектуре и градостроительству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MITSUBISHI ASX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515,59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444B" w:rsidRPr="00454E73" w:rsidRDefault="00454E73" w:rsidP="000A17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 ХОНДА ПАРНЕР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54,55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(½)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ТОЙОТА </w:t>
            </w:r>
            <w:proofErr w:type="spell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9,71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Малинова</w:t>
            </w:r>
            <w:proofErr w:type="spell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заместитель Комитета по архитектуре и градостроительству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123,0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743 287,53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Панкина А.С.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консультант в сфере градостроительства и архитектуры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645 744,71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«CHANGAN CS35PLUS»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1 432 331,57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20A12"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Прокопьева Е.В.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главный специали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ст в сф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ере земельных отношений и градостроительства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594 371,38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rHeight w:val="49"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Федурина</w:t>
            </w:r>
            <w:proofErr w:type="spell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в сфере земельных отношений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«CAMRY»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1 176 621,69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884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1202,5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884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«ТОЙОТА STARLET»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4E73" w:rsidRPr="00454E73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884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88444B" w:rsidRDefault="00454E73" w:rsidP="00884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E73" w:rsidRPr="00454E73" w:rsidRDefault="00454E73" w:rsidP="00454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4E73" w:rsidRDefault="00454E73" w:rsidP="00454E73"/>
    <w:p w:rsidR="00CF0FB7" w:rsidRPr="00606FE2" w:rsidRDefault="00CF0FB7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Pr="00606FE2" w:rsidRDefault="00606FE2" w:rsidP="00606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Default="00606FE2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89C" w:rsidRDefault="00AB789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10" w:rsidRDefault="00D56510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510" w:rsidRDefault="00D56510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958" w:rsidRDefault="00D56510" w:rsidP="00695958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 м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енного учреждения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администрации муниципального обра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6510" w:rsidRDefault="00D56510" w:rsidP="00695958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6C63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отчетный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01.01.202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06FE2" w:rsidRDefault="00606FE2" w:rsidP="00AB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560"/>
        <w:gridCol w:w="709"/>
        <w:gridCol w:w="850"/>
        <w:gridCol w:w="1418"/>
        <w:gridCol w:w="1134"/>
        <w:gridCol w:w="1417"/>
      </w:tblGrid>
      <w:tr w:rsidR="00AB789C" w:rsidRPr="00560A71" w:rsidTr="0099512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B789C" w:rsidRPr="00560A71" w:rsidTr="0099512F">
        <w:trPr>
          <w:tblHeader/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2341A7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89C" w:rsidRPr="00CD56B3" w:rsidRDefault="00AB789C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789C" w:rsidRPr="00314765" w:rsidTr="0099512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AB789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CD56B3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89C" w:rsidRPr="00092A8B" w:rsidRDefault="00AB789C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Кузюкова</w:t>
            </w:r>
            <w:proofErr w:type="spellEnd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59B9"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559B9" w:rsidRPr="00AA1F7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C2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951,46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AB5DF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AB5DF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размещения ИЖС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AB5DF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54B64" w:rsidRDefault="00D559B9" w:rsidP="00054B6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D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BF7BE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789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519,14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92A8B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59B9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AB789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314765" w:rsidRDefault="00D559B9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</w:t>
            </w:r>
            <w:r w:rsidRPr="00AA1F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59B9" w:rsidRPr="00054B64" w:rsidRDefault="00D559B9" w:rsidP="00054B64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D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BF7BEB" w:rsidRDefault="00D559B9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59B9" w:rsidRPr="00CD56B3" w:rsidRDefault="00D559B9" w:rsidP="00054B6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Pr="00CD56B3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59B9" w:rsidRDefault="00D559B9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314765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Михалева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OPEL-ASTRA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370 459,40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092A8B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314765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2E7B2E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E7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E73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985 489,98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87C" w:rsidRPr="00092A8B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287C" w:rsidRPr="00314765" w:rsidTr="0099512F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28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Pr="00CD56B3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87C" w:rsidRDefault="00EC287C" w:rsidP="00EC28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789C" w:rsidRDefault="00AB789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Pr="00606FE2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Default="00606FE2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C" w:rsidRPr="00606FE2" w:rsidRDefault="00EC287C" w:rsidP="00606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FE2" w:rsidRPr="00606FE2" w:rsidRDefault="00606FE2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 о доходах, об имуществе и обя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ательствах имущественного хара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тера муниципальных служащих и членов их семей</w:t>
      </w:r>
    </w:p>
    <w:p w:rsidR="00606FE2" w:rsidRPr="00606FE2" w:rsidRDefault="00606FE2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ультуры администрации муниципального обра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«город Саянс</w:t>
      </w:r>
      <w:r w:rsidR="00210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06FE2" w:rsidRPr="00606FE2" w:rsidRDefault="002103D5" w:rsidP="00A47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606FE2"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период с 01.01.202</w:t>
      </w:r>
      <w:r w:rsidR="00A4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06FE2" w:rsidRPr="00606F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 31.12.202</w:t>
      </w:r>
      <w:r w:rsidR="00A4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701"/>
        <w:gridCol w:w="1559"/>
        <w:gridCol w:w="709"/>
        <w:gridCol w:w="850"/>
        <w:gridCol w:w="1702"/>
        <w:gridCol w:w="567"/>
        <w:gridCol w:w="850"/>
        <w:gridCol w:w="1418"/>
        <w:gridCol w:w="1134"/>
        <w:gridCol w:w="1417"/>
      </w:tblGrid>
      <w:tr w:rsidR="00A47D86" w:rsidRPr="00560A71" w:rsidTr="0099512F">
        <w:trPr>
          <w:tblHeader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источники)-</w:t>
            </w:r>
          </w:p>
        </w:tc>
      </w:tr>
      <w:tr w:rsidR="00A47D86" w:rsidRPr="00560A71" w:rsidTr="0099512F">
        <w:trPr>
          <w:tblHeader/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2341A7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341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D86" w:rsidRPr="00CD56B3" w:rsidRDefault="00A47D86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Гузенко Н.Ю.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FD01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занятия садоводством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454,70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FD01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E8282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476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занятия садоводством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JF</w:t>
            </w:r>
            <w:r w:rsidRPr="002C32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OPTIMA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="000A17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184,86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2C32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5A27F9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867F7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илой дом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2C32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7066B2" w:rsidRDefault="002C32CA" w:rsidP="00E8282A">
            <w:pPr>
              <w:pStyle w:val="ConsPlusNormal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2CA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314765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5A27F9" w:rsidRDefault="002C32CA" w:rsidP="00E8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867F7B" w:rsidRDefault="002C32CA" w:rsidP="00E8282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Default="002C32CA" w:rsidP="002C32C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AB5DFB" w:rsidRDefault="002C32CA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7F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CD56B3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2CA" w:rsidRPr="00092A8B" w:rsidRDefault="002C32CA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67B" w:rsidRPr="00314765" w:rsidTr="0099512F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865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Корелина</w:t>
            </w:r>
            <w:proofErr w:type="spellEnd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И.М.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B62E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B62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27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C51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C5167B">
            <w:pPr>
              <w:jc w:val="center"/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867F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F09D9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CD5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Морнинг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67B">
              <w:rPr>
                <w:rFonts w:ascii="Times New Roman" w:hAnsi="Times New Roman" w:cs="Times New Roman"/>
                <w:sz w:val="18"/>
                <w:szCs w:val="18"/>
              </w:rPr>
              <w:t>1 061 380,99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092A8B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167B" w:rsidRPr="00314765" w:rsidTr="0099512F">
        <w:trPr>
          <w:tblCellSpacing w:w="0" w:type="dxa"/>
        </w:trPr>
        <w:tc>
          <w:tcPr>
            <w:tcW w:w="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A47D86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AA1F73" w:rsidRDefault="00C5167B" w:rsidP="008654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B62E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147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314765" w:rsidRDefault="00C5167B" w:rsidP="00B62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87C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C5167B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F73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C5167B">
            <w:pPr>
              <w:jc w:val="center"/>
            </w:pPr>
            <w:r w:rsidRPr="003B6B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867F7B" w:rsidRDefault="00C5167B" w:rsidP="002C32CA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CD56B3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67B" w:rsidRPr="00092A8B" w:rsidRDefault="00C5167B" w:rsidP="00E82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3670" w:rsidRDefault="00E03670" w:rsidP="0099512F">
      <w:pPr>
        <w:spacing w:before="100" w:beforeAutospacing="1" w:after="100" w:afterAutospacing="1" w:line="240" w:lineRule="auto"/>
        <w:jc w:val="center"/>
      </w:pPr>
    </w:p>
    <w:sectPr w:rsidR="00E03670" w:rsidSect="00A131FE">
      <w:pgSz w:w="16838" w:h="11906" w:orient="landscape"/>
      <w:pgMar w:top="426" w:right="138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10" w:rsidRDefault="00EE4010" w:rsidP="00560A71">
      <w:pPr>
        <w:spacing w:after="0" w:line="240" w:lineRule="auto"/>
      </w:pPr>
      <w:r>
        <w:separator/>
      </w:r>
    </w:p>
  </w:endnote>
  <w:endnote w:type="continuationSeparator" w:id="0">
    <w:p w:rsidR="00EE4010" w:rsidRDefault="00EE4010" w:rsidP="0056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10" w:rsidRDefault="00EE4010" w:rsidP="00560A71">
      <w:pPr>
        <w:spacing w:after="0" w:line="240" w:lineRule="auto"/>
      </w:pPr>
      <w:r>
        <w:separator/>
      </w:r>
    </w:p>
  </w:footnote>
  <w:footnote w:type="continuationSeparator" w:id="0">
    <w:p w:rsidR="00EE4010" w:rsidRDefault="00EE4010" w:rsidP="00560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78D"/>
    <w:multiLevelType w:val="hybridMultilevel"/>
    <w:tmpl w:val="993AF04E"/>
    <w:lvl w:ilvl="0" w:tplc="23781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14CD5"/>
    <w:multiLevelType w:val="hybridMultilevel"/>
    <w:tmpl w:val="78AE2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11D8F"/>
    <w:multiLevelType w:val="hybridMultilevel"/>
    <w:tmpl w:val="66AE7C6C"/>
    <w:lvl w:ilvl="0" w:tplc="FBBA9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77381"/>
    <w:multiLevelType w:val="hybridMultilevel"/>
    <w:tmpl w:val="BD18BD82"/>
    <w:lvl w:ilvl="0" w:tplc="D4A07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660A5"/>
    <w:multiLevelType w:val="hybridMultilevel"/>
    <w:tmpl w:val="E6722306"/>
    <w:lvl w:ilvl="0" w:tplc="96025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2C68A7"/>
    <w:multiLevelType w:val="hybridMultilevel"/>
    <w:tmpl w:val="2B32783E"/>
    <w:lvl w:ilvl="0" w:tplc="7D14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E2"/>
    <w:rsid w:val="00050339"/>
    <w:rsid w:val="00051307"/>
    <w:rsid w:val="00054B64"/>
    <w:rsid w:val="00070A43"/>
    <w:rsid w:val="0007339A"/>
    <w:rsid w:val="0009176D"/>
    <w:rsid w:val="00092A8B"/>
    <w:rsid w:val="00093DA0"/>
    <w:rsid w:val="00093DBF"/>
    <w:rsid w:val="000A1063"/>
    <w:rsid w:val="000A1725"/>
    <w:rsid w:val="000A7782"/>
    <w:rsid w:val="000B1627"/>
    <w:rsid w:val="000C7759"/>
    <w:rsid w:val="000D7E80"/>
    <w:rsid w:val="000E11CC"/>
    <w:rsid w:val="000F28B2"/>
    <w:rsid w:val="001078B4"/>
    <w:rsid w:val="00122AB5"/>
    <w:rsid w:val="00151DA7"/>
    <w:rsid w:val="00166A1D"/>
    <w:rsid w:val="00185D7F"/>
    <w:rsid w:val="00194AA0"/>
    <w:rsid w:val="001B39AD"/>
    <w:rsid w:val="002103D5"/>
    <w:rsid w:val="00225F74"/>
    <w:rsid w:val="002305BB"/>
    <w:rsid w:val="002341A7"/>
    <w:rsid w:val="00244AE8"/>
    <w:rsid w:val="00255DAD"/>
    <w:rsid w:val="00261A9E"/>
    <w:rsid w:val="0028149B"/>
    <w:rsid w:val="00285A30"/>
    <w:rsid w:val="002C32CA"/>
    <w:rsid w:val="002E5FDA"/>
    <w:rsid w:val="002E6303"/>
    <w:rsid w:val="002E7B2E"/>
    <w:rsid w:val="003079B6"/>
    <w:rsid w:val="00314765"/>
    <w:rsid w:val="00315E46"/>
    <w:rsid w:val="003329AA"/>
    <w:rsid w:val="003413E6"/>
    <w:rsid w:val="00353983"/>
    <w:rsid w:val="003B76E4"/>
    <w:rsid w:val="003F56E1"/>
    <w:rsid w:val="00453539"/>
    <w:rsid w:val="00454E73"/>
    <w:rsid w:val="00480A5B"/>
    <w:rsid w:val="004928A7"/>
    <w:rsid w:val="00493242"/>
    <w:rsid w:val="004B3DB8"/>
    <w:rsid w:val="004F2129"/>
    <w:rsid w:val="0051738D"/>
    <w:rsid w:val="00517BB7"/>
    <w:rsid w:val="005518BE"/>
    <w:rsid w:val="00560A71"/>
    <w:rsid w:val="005A3B73"/>
    <w:rsid w:val="005B6D93"/>
    <w:rsid w:val="005E0716"/>
    <w:rsid w:val="00606FE2"/>
    <w:rsid w:val="00621530"/>
    <w:rsid w:val="006247CC"/>
    <w:rsid w:val="00647F16"/>
    <w:rsid w:val="00680442"/>
    <w:rsid w:val="00695958"/>
    <w:rsid w:val="006A01DC"/>
    <w:rsid w:val="006C632E"/>
    <w:rsid w:val="006C6536"/>
    <w:rsid w:val="006E7533"/>
    <w:rsid w:val="007066B2"/>
    <w:rsid w:val="007154BB"/>
    <w:rsid w:val="007619CE"/>
    <w:rsid w:val="007655A6"/>
    <w:rsid w:val="00766CB1"/>
    <w:rsid w:val="007A742E"/>
    <w:rsid w:val="007B4577"/>
    <w:rsid w:val="00807877"/>
    <w:rsid w:val="0086540D"/>
    <w:rsid w:val="008833BC"/>
    <w:rsid w:val="0088444B"/>
    <w:rsid w:val="008A2E2B"/>
    <w:rsid w:val="009306E0"/>
    <w:rsid w:val="00985960"/>
    <w:rsid w:val="0099512F"/>
    <w:rsid w:val="009B3CF1"/>
    <w:rsid w:val="009C56FD"/>
    <w:rsid w:val="009E6333"/>
    <w:rsid w:val="00A04CDF"/>
    <w:rsid w:val="00A11CC4"/>
    <w:rsid w:val="00A131FE"/>
    <w:rsid w:val="00A44D30"/>
    <w:rsid w:val="00A4535F"/>
    <w:rsid w:val="00A47D86"/>
    <w:rsid w:val="00AA1F73"/>
    <w:rsid w:val="00AA6A28"/>
    <w:rsid w:val="00AB5DFB"/>
    <w:rsid w:val="00AB789C"/>
    <w:rsid w:val="00AD7AE8"/>
    <w:rsid w:val="00AE53C1"/>
    <w:rsid w:val="00AF52FF"/>
    <w:rsid w:val="00B301FE"/>
    <w:rsid w:val="00B43928"/>
    <w:rsid w:val="00B62EE9"/>
    <w:rsid w:val="00B65A89"/>
    <w:rsid w:val="00B83D93"/>
    <w:rsid w:val="00BA1C19"/>
    <w:rsid w:val="00BB7A18"/>
    <w:rsid w:val="00BD43F6"/>
    <w:rsid w:val="00BF7BEB"/>
    <w:rsid w:val="00BF7CD1"/>
    <w:rsid w:val="00C258B4"/>
    <w:rsid w:val="00C3184D"/>
    <w:rsid w:val="00C326C2"/>
    <w:rsid w:val="00C5167B"/>
    <w:rsid w:val="00C57E3A"/>
    <w:rsid w:val="00C77154"/>
    <w:rsid w:val="00CC02B8"/>
    <w:rsid w:val="00CD56B3"/>
    <w:rsid w:val="00CE0C2D"/>
    <w:rsid w:val="00CF09D9"/>
    <w:rsid w:val="00CF0FB7"/>
    <w:rsid w:val="00CF195A"/>
    <w:rsid w:val="00D20A12"/>
    <w:rsid w:val="00D22E81"/>
    <w:rsid w:val="00D35438"/>
    <w:rsid w:val="00D3756C"/>
    <w:rsid w:val="00D559B9"/>
    <w:rsid w:val="00D56510"/>
    <w:rsid w:val="00D60480"/>
    <w:rsid w:val="00D8234A"/>
    <w:rsid w:val="00D83B17"/>
    <w:rsid w:val="00D83B26"/>
    <w:rsid w:val="00D929C5"/>
    <w:rsid w:val="00D93C31"/>
    <w:rsid w:val="00DD4864"/>
    <w:rsid w:val="00DE435F"/>
    <w:rsid w:val="00E03670"/>
    <w:rsid w:val="00E143DA"/>
    <w:rsid w:val="00E2151B"/>
    <w:rsid w:val="00E25B7B"/>
    <w:rsid w:val="00E66F47"/>
    <w:rsid w:val="00E73483"/>
    <w:rsid w:val="00E8282A"/>
    <w:rsid w:val="00E83180"/>
    <w:rsid w:val="00E83A5F"/>
    <w:rsid w:val="00E848FD"/>
    <w:rsid w:val="00E84A6F"/>
    <w:rsid w:val="00E96DBD"/>
    <w:rsid w:val="00EA7D56"/>
    <w:rsid w:val="00EC287C"/>
    <w:rsid w:val="00EC541C"/>
    <w:rsid w:val="00ED64A0"/>
    <w:rsid w:val="00EE0786"/>
    <w:rsid w:val="00EE1E3B"/>
    <w:rsid w:val="00EE4010"/>
    <w:rsid w:val="00F20592"/>
    <w:rsid w:val="00F271E6"/>
    <w:rsid w:val="00FA1246"/>
    <w:rsid w:val="00FA1B96"/>
    <w:rsid w:val="00FA6229"/>
    <w:rsid w:val="00FD01D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6FE2"/>
    <w:rPr>
      <w:b/>
      <w:bCs/>
    </w:rPr>
  </w:style>
  <w:style w:type="paragraph" w:customStyle="1" w:styleId="ConsPlusNormal">
    <w:name w:val="ConsPlusNormal"/>
    <w:rsid w:val="00093D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D56B3"/>
    <w:rPr>
      <w:vertAlign w:val="superscript"/>
    </w:rPr>
  </w:style>
  <w:style w:type="paragraph" w:styleId="a6">
    <w:name w:val="List Paragraph"/>
    <w:basedOn w:val="a"/>
    <w:uiPriority w:val="34"/>
    <w:qFormat/>
    <w:rsid w:val="00CD56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A71"/>
  </w:style>
  <w:style w:type="paragraph" w:styleId="a9">
    <w:name w:val="footer"/>
    <w:basedOn w:val="a"/>
    <w:link w:val="aa"/>
    <w:uiPriority w:val="99"/>
    <w:unhideWhenUsed/>
    <w:rsid w:val="0056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A71"/>
  </w:style>
  <w:style w:type="paragraph" w:styleId="ab">
    <w:name w:val="Balloon Text"/>
    <w:basedOn w:val="a"/>
    <w:link w:val="ac"/>
    <w:uiPriority w:val="99"/>
    <w:semiHidden/>
    <w:unhideWhenUsed/>
    <w:rsid w:val="0056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A461-EB77-4800-8F1D-DD0AD889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12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Снежко Елена Валерьевна</dc:creator>
  <cp:keywords/>
  <dc:description/>
  <cp:lastModifiedBy>Снежко Елена Валерьевна</cp:lastModifiedBy>
  <cp:revision>31</cp:revision>
  <dcterms:created xsi:type="dcterms:W3CDTF">2022-04-14T02:01:00Z</dcterms:created>
  <dcterms:modified xsi:type="dcterms:W3CDTF">2022-05-13T02:51:00Z</dcterms:modified>
</cp:coreProperties>
</file>